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45E85" w14:textId="77777777" w:rsidR="00B80B96" w:rsidRPr="00B80B96" w:rsidRDefault="00B80B96" w:rsidP="00B80B96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80B96">
        <w:rPr>
          <w:rFonts w:ascii="Times New Roman" w:eastAsia="Calibri" w:hAnsi="Times New Roman" w:cs="Times New Roman"/>
          <w:b/>
          <w:sz w:val="30"/>
          <w:szCs w:val="30"/>
        </w:rPr>
        <w:t>Муниципальное общеобразовательное учреждение</w:t>
      </w:r>
    </w:p>
    <w:p w14:paraId="374AEBD5" w14:textId="77777777" w:rsidR="00B80B96" w:rsidRDefault="00B80B96" w:rsidP="00B80B96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80B96">
        <w:rPr>
          <w:rFonts w:ascii="Times New Roman" w:eastAsia="Calibri" w:hAnsi="Times New Roman" w:cs="Times New Roman"/>
          <w:b/>
          <w:sz w:val="30"/>
          <w:szCs w:val="30"/>
        </w:rPr>
        <w:t>«Средняя общеобразовательная школа № 11 имени кавалера Ордена мужества подполковника Узкого Николая Клавдиевича»</w:t>
      </w:r>
    </w:p>
    <w:p w14:paraId="50462A36" w14:textId="77777777" w:rsidR="00B80B96" w:rsidRPr="00B80B96" w:rsidRDefault="00B80B96" w:rsidP="00B80B96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2ECE3FAC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6D6C19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8C0EB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6DB5EF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9855E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E1E12" w14:textId="77777777" w:rsidR="00B80B96" w:rsidRDefault="00B80B96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69B79" w14:textId="1C420A02" w:rsidR="00C20580" w:rsidRDefault="008F053D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80B96">
        <w:rPr>
          <w:rFonts w:ascii="Times New Roman" w:hAnsi="Times New Roman" w:cs="Times New Roman"/>
          <w:b/>
          <w:sz w:val="28"/>
          <w:szCs w:val="28"/>
        </w:rPr>
        <w:t>«Работа с одарёнными детьми на уроках биологии и во внеурочное время»</w:t>
      </w:r>
    </w:p>
    <w:p w14:paraId="6AF72A0D" w14:textId="77777777" w:rsidR="00FD4133" w:rsidRPr="00B80B96" w:rsidRDefault="00FD4133" w:rsidP="00B80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 опыта работы)</w:t>
      </w:r>
    </w:p>
    <w:p w14:paraId="27151E4C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3820E6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5308D9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8738E2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9E1DF5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EFEA30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F81765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A63D01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7F3BDD" w14:textId="77777777" w:rsidR="00105446" w:rsidRDefault="00105446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28415C" w14:textId="77777777" w:rsidR="008F053D" w:rsidRPr="008F053D" w:rsidRDefault="008F053D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053D">
        <w:rPr>
          <w:rFonts w:ascii="Times New Roman" w:hAnsi="Times New Roman" w:cs="Times New Roman"/>
          <w:sz w:val="24"/>
          <w:szCs w:val="24"/>
        </w:rPr>
        <w:t>Лавриченко Марина Васильевна, квалификационная категория – первая</w:t>
      </w:r>
    </w:p>
    <w:p w14:paraId="5360497A" w14:textId="77777777" w:rsidR="008F053D" w:rsidRDefault="008F053D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053D">
        <w:rPr>
          <w:rFonts w:ascii="Times New Roman" w:hAnsi="Times New Roman" w:cs="Times New Roman"/>
          <w:sz w:val="24"/>
          <w:szCs w:val="24"/>
        </w:rPr>
        <w:t>Место работы - Муниципальное образовательное учреждение «Средняя общеобразовательная школа № 11 имени кавалера Ордена мужества подполковника Узкого Николая Клавдиевича»</w:t>
      </w:r>
      <w:r w:rsidR="00072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МОУ «СОШ № 11»</w:t>
      </w:r>
    </w:p>
    <w:p w14:paraId="2FEFAC41" w14:textId="77777777" w:rsidR="008F053D" w:rsidRDefault="008F053D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– учитель биологии</w:t>
      </w:r>
    </w:p>
    <w:p w14:paraId="18B018C6" w14:textId="77777777" w:rsidR="008F053D" w:rsidRDefault="008F053D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 </w:t>
      </w:r>
      <w:r w:rsidR="000B2939">
        <w:rPr>
          <w:rFonts w:ascii="Times New Roman" w:hAnsi="Times New Roman" w:cs="Times New Roman"/>
          <w:sz w:val="24"/>
          <w:szCs w:val="24"/>
        </w:rPr>
        <w:t>+7</w:t>
      </w:r>
      <w:r>
        <w:rPr>
          <w:rFonts w:ascii="Times New Roman" w:hAnsi="Times New Roman" w:cs="Times New Roman"/>
          <w:sz w:val="24"/>
          <w:szCs w:val="24"/>
        </w:rPr>
        <w:t>9814340972</w:t>
      </w:r>
    </w:p>
    <w:p w14:paraId="36B331A2" w14:textId="77777777" w:rsidR="008F053D" w:rsidRDefault="008F053D" w:rsidP="00B80B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8F053D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 –</w:t>
      </w:r>
      <w:r w:rsidRPr="000B293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hyperlink r:id="rId5" w:history="1">
        <w:r w:rsidR="00EE182C" w:rsidRPr="000B293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lavrichenko.marina@yandex.ru</w:t>
        </w:r>
      </w:hyperlink>
    </w:p>
    <w:p w14:paraId="1383D531" w14:textId="77777777" w:rsidR="00B80B96" w:rsidRPr="00105446" w:rsidRDefault="00B80B96" w:rsidP="00145688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43967B43" w14:textId="77777777" w:rsidR="00B80B96" w:rsidRPr="00105446" w:rsidRDefault="00B80B96" w:rsidP="00145688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7F039799" w14:textId="77777777" w:rsidR="00145688" w:rsidRPr="00105446" w:rsidRDefault="00145688" w:rsidP="00FD413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lastRenderedPageBreak/>
        <w:t>Данная тема соответствует тенденциям развития образования. Президентом РФ В.В. Путиным утверждена национальная образовательная инициатива «Наша новая школа», где система выявления и подд</w:t>
      </w:r>
      <w:r w:rsidR="00AE7CA7" w:rsidRPr="00105446">
        <w:rPr>
          <w:rFonts w:ascii="Times New Roman" w:hAnsi="Times New Roman" w:cs="Times New Roman"/>
          <w:sz w:val="24"/>
          <w:szCs w:val="24"/>
        </w:rPr>
        <w:t>е</w:t>
      </w:r>
      <w:r w:rsidRPr="00105446">
        <w:rPr>
          <w:rFonts w:ascii="Times New Roman" w:hAnsi="Times New Roman" w:cs="Times New Roman"/>
          <w:sz w:val="24"/>
          <w:szCs w:val="24"/>
        </w:rPr>
        <w:t xml:space="preserve">ржки талантливых детей провозглашена приоритетной государственной задачей, т.к. от этого зависит будущее нашей страны, её престиж на мировой арене. </w:t>
      </w:r>
    </w:p>
    <w:p w14:paraId="47DBB5C1" w14:textId="77777777" w:rsidR="00145688" w:rsidRPr="00105446" w:rsidRDefault="00145688" w:rsidP="00B80B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>Целью моей педагогической работы</w:t>
      </w:r>
      <w:r w:rsidRPr="00105446">
        <w:rPr>
          <w:rFonts w:ascii="Times New Roman" w:hAnsi="Times New Roman" w:cs="Times New Roman"/>
          <w:sz w:val="24"/>
          <w:szCs w:val="24"/>
        </w:rPr>
        <w:t xml:space="preserve"> является формирование интеллектуальной, социально-адаптированной личности, способной самостоятельно принимать решения, отвечать за эти решения, находить пути их реализации</w:t>
      </w:r>
      <w:r w:rsidR="009C6101" w:rsidRPr="00105446">
        <w:rPr>
          <w:rFonts w:ascii="Times New Roman" w:hAnsi="Times New Roman" w:cs="Times New Roman"/>
          <w:sz w:val="24"/>
          <w:szCs w:val="24"/>
        </w:rPr>
        <w:t>.</w:t>
      </w:r>
      <w:r w:rsidRPr="001054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8799D" w14:textId="77777777" w:rsidR="00145688" w:rsidRPr="00105446" w:rsidRDefault="00145688" w:rsidP="00B80B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>Моя главная задача</w:t>
      </w:r>
      <w:r w:rsidRPr="00105446">
        <w:rPr>
          <w:rFonts w:ascii="Times New Roman" w:hAnsi="Times New Roman" w:cs="Times New Roman"/>
          <w:sz w:val="24"/>
          <w:szCs w:val="24"/>
        </w:rPr>
        <w:t xml:space="preserve"> – помочь детям стать успешными. Для этого необходимо сформировать у них умение и желание учиться.</w:t>
      </w:r>
    </w:p>
    <w:p w14:paraId="55BE6755" w14:textId="77777777" w:rsidR="00EE182C" w:rsidRPr="00105446" w:rsidRDefault="00EE182C" w:rsidP="00B80B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Проблема работы с одарёнными детьми – одна из актуальных задач современного образования.</w:t>
      </w:r>
      <w:r w:rsidR="00145688" w:rsidRPr="00105446">
        <w:rPr>
          <w:rFonts w:ascii="Times New Roman" w:hAnsi="Times New Roman" w:cs="Times New Roman"/>
          <w:sz w:val="24"/>
          <w:szCs w:val="24"/>
        </w:rPr>
        <w:t xml:space="preserve"> </w:t>
      </w:r>
      <w:r w:rsidRPr="00105446">
        <w:rPr>
          <w:rFonts w:ascii="Times New Roman" w:hAnsi="Times New Roman" w:cs="Times New Roman"/>
          <w:sz w:val="24"/>
          <w:szCs w:val="24"/>
        </w:rPr>
        <w:t>Ранее выявление, организация системной работы, обучение и воспитание одарённых и талантливых детей составляет одну из главных проблем совершенствования системы образования. Не мало важное значение имеет сопровождение и под</w:t>
      </w:r>
      <w:r w:rsidR="00AE7CA7" w:rsidRPr="00105446">
        <w:rPr>
          <w:rFonts w:ascii="Times New Roman" w:hAnsi="Times New Roman" w:cs="Times New Roman"/>
          <w:sz w:val="24"/>
          <w:szCs w:val="24"/>
        </w:rPr>
        <w:t xml:space="preserve">держка </w:t>
      </w:r>
      <w:r w:rsidRPr="00105446">
        <w:rPr>
          <w:rFonts w:ascii="Times New Roman" w:hAnsi="Times New Roman" w:cs="Times New Roman"/>
          <w:sz w:val="24"/>
          <w:szCs w:val="24"/>
        </w:rPr>
        <w:t xml:space="preserve">современной школы и образовательной практики в условиях модернизации российской системы образования. </w:t>
      </w:r>
    </w:p>
    <w:p w14:paraId="048F05EB" w14:textId="77777777" w:rsidR="00EE182C" w:rsidRPr="00105446" w:rsidRDefault="00EE182C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 xml:space="preserve"> В основе ФГОС лежит системно-деятельностный подход, который, среди множества планируемых результатов предполагает: воспитание и развитие качеств личности, отвечающих требованиям современного общества, учет индивидуальных особенностей учащихся, разнообразие их развития, обеспечение роста творческого потенциала и познавательных мотивов. </w:t>
      </w:r>
    </w:p>
    <w:p w14:paraId="7DE2BA45" w14:textId="77777777" w:rsidR="00EE182C" w:rsidRPr="00105446" w:rsidRDefault="00EE182C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>Что такое одарённость? Это подарок судьбы, расположение звёзд при рождении, генетика или божественная благодать?</w:t>
      </w:r>
    </w:p>
    <w:p w14:paraId="7E10E837" w14:textId="77777777" w:rsidR="007F7951" w:rsidRPr="00105446" w:rsidRDefault="00EE182C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Одарённость – стечение всех характеристик: интеллектуальных способностей, превышающих средний уровень, креативности и настойчивости, это яркая звёздочка на небосклоне, требующая к себе особого внимания. И найдя такой расточек, едва проклюнувшийся из земли      и требующий особого внимания, его нужно поливать, холить и лелеять, только тогда от него можно ожидать обильные плоды</w:t>
      </w:r>
      <w:r w:rsidR="00A637EE" w:rsidRPr="00105446">
        <w:rPr>
          <w:rFonts w:ascii="Times New Roman" w:hAnsi="Times New Roman" w:cs="Times New Roman"/>
          <w:sz w:val="24"/>
          <w:szCs w:val="24"/>
        </w:rPr>
        <w:t>.</w:t>
      </w:r>
    </w:p>
    <w:p w14:paraId="69A98F9F" w14:textId="77777777" w:rsidR="007F7951" w:rsidRPr="00105446" w:rsidRDefault="007F7951" w:rsidP="00B80B9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>Основные типы одарённости</w:t>
      </w:r>
    </w:p>
    <w:p w14:paraId="28F7BA87" w14:textId="77777777" w:rsidR="007F7951" w:rsidRPr="00105446" w:rsidRDefault="007F7951" w:rsidP="00B80B9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Интеллектуальный тип - (дети с высокими общими и интеллектуальными способностями);</w:t>
      </w:r>
    </w:p>
    <w:p w14:paraId="42BB98DF" w14:textId="77777777" w:rsidR="007F7951" w:rsidRPr="00105446" w:rsidRDefault="007F7951" w:rsidP="00B80B9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Академический тип – (дети с признаками специальной умственной одарённости в той или иной области наук);</w:t>
      </w:r>
    </w:p>
    <w:p w14:paraId="31E475F5" w14:textId="77777777" w:rsidR="007F7951" w:rsidRPr="00105446" w:rsidRDefault="007F7951" w:rsidP="00B80B9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Художественный тип – (дети с высокими творческими способностями);</w:t>
      </w:r>
    </w:p>
    <w:p w14:paraId="248E14C4" w14:textId="77777777" w:rsidR="007F7951" w:rsidRPr="00105446" w:rsidRDefault="007F7951" w:rsidP="00B80B9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Лидерская (социальная) – (дети с высокими лидерскими способностями);</w:t>
      </w:r>
    </w:p>
    <w:p w14:paraId="79BF7818" w14:textId="77777777" w:rsidR="007F7951" w:rsidRPr="00105446" w:rsidRDefault="007F7951" w:rsidP="00B80B9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Спортивная одарённость (дети со спортивными способностями).</w:t>
      </w:r>
    </w:p>
    <w:p w14:paraId="416F2934" w14:textId="77777777" w:rsidR="007F7951" w:rsidRPr="00105446" w:rsidRDefault="007F7951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lastRenderedPageBreak/>
        <w:t xml:space="preserve">Особо хочу остановиться на академическом типе одарённости. </w:t>
      </w:r>
    </w:p>
    <w:p w14:paraId="608C8CBA" w14:textId="77777777" w:rsidR="00A637EE" w:rsidRPr="00105446" w:rsidRDefault="00A637EE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 </w:t>
      </w:r>
      <w:r w:rsidRPr="00105446">
        <w:rPr>
          <w:rFonts w:ascii="Times New Roman" w:hAnsi="Times New Roman" w:cs="Times New Roman"/>
          <w:sz w:val="24"/>
          <w:szCs w:val="24"/>
        </w:rPr>
        <w:tab/>
        <w:t xml:space="preserve">Хочется сказать, что необходимо тесно взаимодействовать и с первым учителем и родителями и учителями предметниками и педагогом-психологом. </w:t>
      </w:r>
    </w:p>
    <w:p w14:paraId="0AFF9770" w14:textId="77777777" w:rsidR="00A637EE" w:rsidRPr="00105446" w:rsidRDefault="00A637EE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>Большую роль учителя в работе с одарёнными детьми, играет личность самого учителя. Это требует от учителя гибкости мышления, творчества, креативности, увлечённости самого учителя настолько, чтобы его эмоциональный настрой служил мотивацией к деятельности. Другими словами, нужно измениться самим. Нужно уметь работать с учащимся, если нужно, найти такие слова в его сторону и ему сказать в глаза и его родителям, чтоб он поверил и в него поверили самые близкие люди и умели его поддержать.</w:t>
      </w:r>
    </w:p>
    <w:p w14:paraId="0A614B54" w14:textId="77777777" w:rsidR="00A637EE" w:rsidRPr="00105446" w:rsidRDefault="00A637EE" w:rsidP="00B80B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 xml:space="preserve">Я считаю, что </w:t>
      </w:r>
      <w:r w:rsidR="00236422" w:rsidRPr="00105446">
        <w:rPr>
          <w:rFonts w:ascii="Times New Roman" w:hAnsi="Times New Roman" w:cs="Times New Roman"/>
          <w:sz w:val="24"/>
          <w:szCs w:val="24"/>
        </w:rPr>
        <w:t>у моих учащихся, должны быть такие качества, которые нравятся мне лично: дисциплинированность, организованность, эрудированность, коллективизм, стабильно успевающий, лёгкий в общении, ясно выражающий свои мысли, смотрящий в глаза….</w:t>
      </w:r>
    </w:p>
    <w:p w14:paraId="51938C5D" w14:textId="77777777" w:rsidR="00236422" w:rsidRPr="00105446" w:rsidRDefault="009B6296" w:rsidP="00B80B9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>Работая с одарёнными детьми я использую 7 правил</w:t>
      </w:r>
    </w:p>
    <w:p w14:paraId="247CA421" w14:textId="77777777" w:rsidR="00236422" w:rsidRPr="00105446" w:rsidRDefault="00F67E9F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И</w:t>
      </w:r>
      <w:r w:rsidR="00236422" w:rsidRPr="00105446">
        <w:rPr>
          <w:rFonts w:ascii="Times New Roman" w:hAnsi="Times New Roman" w:cs="Times New Roman"/>
          <w:sz w:val="24"/>
          <w:szCs w:val="24"/>
        </w:rPr>
        <w:t>зучите качества личности, характеризующие одарённость</w:t>
      </w:r>
      <w:r w:rsidRPr="00105446">
        <w:rPr>
          <w:rFonts w:ascii="Times New Roman" w:hAnsi="Times New Roman" w:cs="Times New Roman"/>
          <w:sz w:val="24"/>
          <w:szCs w:val="24"/>
        </w:rPr>
        <w:t xml:space="preserve"> ребёнка. </w:t>
      </w:r>
    </w:p>
    <w:p w14:paraId="5CB13F62" w14:textId="77777777" w:rsidR="00236422" w:rsidRPr="00105446" w:rsidRDefault="00236422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Поддерживайте ребёнка эмоционально, препятствуйте развитию комплексов.</w:t>
      </w:r>
    </w:p>
    <w:p w14:paraId="16D971B0" w14:textId="77777777" w:rsidR="00236422" w:rsidRPr="00105446" w:rsidRDefault="00236422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Наблюдайте и анализируйте деятельность ученика, поддерживая контакт с его родителями. </w:t>
      </w:r>
    </w:p>
    <w:p w14:paraId="2EEB33AC" w14:textId="77777777" w:rsidR="00236422" w:rsidRPr="00105446" w:rsidRDefault="00236422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Используйте при работе с одарённым учащимся современные пед</w:t>
      </w:r>
      <w:r w:rsidR="009B6296" w:rsidRPr="00105446">
        <w:rPr>
          <w:rFonts w:ascii="Times New Roman" w:hAnsi="Times New Roman" w:cs="Times New Roman"/>
          <w:sz w:val="24"/>
          <w:szCs w:val="24"/>
        </w:rPr>
        <w:t xml:space="preserve">агогические </w:t>
      </w:r>
      <w:r w:rsidRPr="00105446">
        <w:rPr>
          <w:rFonts w:ascii="Times New Roman" w:hAnsi="Times New Roman" w:cs="Times New Roman"/>
          <w:sz w:val="24"/>
          <w:szCs w:val="24"/>
        </w:rPr>
        <w:t xml:space="preserve">технологии и компьютерные технологии. </w:t>
      </w:r>
    </w:p>
    <w:p w14:paraId="102A12F2" w14:textId="77777777" w:rsidR="00236422" w:rsidRPr="00105446" w:rsidRDefault="00F67E9F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Создавайте на уроках и во внеурочное время комфортные условия для развития общих и специальных способностей учащегося. </w:t>
      </w:r>
    </w:p>
    <w:p w14:paraId="39259000" w14:textId="77777777" w:rsidR="00F67E9F" w:rsidRPr="00105446" w:rsidRDefault="00F67E9F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Обучайте одарённого ребёнка не по образцу или стандарту, а опирайтесь на его индивидуальные и уникальные способности. </w:t>
      </w:r>
    </w:p>
    <w:p w14:paraId="711231C7" w14:textId="77777777" w:rsidR="00F67E9F" w:rsidRPr="00105446" w:rsidRDefault="009B6296" w:rsidP="00B80B9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Использовать при работе деятельность в разных направлениях: взаимная деятельность с педагогом, общение со сверстниками и взаимодействие с предметно-пространственной средой. </w:t>
      </w:r>
    </w:p>
    <w:p w14:paraId="620CA111" w14:textId="77777777" w:rsidR="009B6296" w:rsidRPr="00105446" w:rsidRDefault="009B6296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Постоянная кропотливая работа не толь</w:t>
      </w:r>
      <w:r w:rsidR="007F7951" w:rsidRPr="00105446">
        <w:rPr>
          <w:rFonts w:ascii="Times New Roman" w:hAnsi="Times New Roman" w:cs="Times New Roman"/>
          <w:sz w:val="24"/>
          <w:szCs w:val="24"/>
        </w:rPr>
        <w:t xml:space="preserve">ко с учащимися, но и над собой </w:t>
      </w:r>
      <w:r w:rsidRPr="00105446">
        <w:rPr>
          <w:rFonts w:ascii="Times New Roman" w:hAnsi="Times New Roman" w:cs="Times New Roman"/>
          <w:sz w:val="24"/>
          <w:szCs w:val="24"/>
        </w:rPr>
        <w:t xml:space="preserve">приносит свои плоды. </w:t>
      </w:r>
    </w:p>
    <w:p w14:paraId="198BFA18" w14:textId="77777777" w:rsidR="00C870BC" w:rsidRPr="00105446" w:rsidRDefault="00C870BC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>Работа ор</w:t>
      </w:r>
      <w:r w:rsidR="007F7951" w:rsidRPr="00105446">
        <w:rPr>
          <w:rFonts w:ascii="Times New Roman" w:hAnsi="Times New Roman" w:cs="Times New Roman"/>
          <w:b/>
          <w:sz w:val="24"/>
          <w:szCs w:val="24"/>
        </w:rPr>
        <w:t xml:space="preserve">ганизована по двум направлениям: </w:t>
      </w:r>
      <w:r w:rsidRPr="00105446">
        <w:rPr>
          <w:rFonts w:ascii="Times New Roman" w:hAnsi="Times New Roman" w:cs="Times New Roman"/>
          <w:b/>
          <w:sz w:val="24"/>
          <w:szCs w:val="24"/>
        </w:rPr>
        <w:t xml:space="preserve">урочная и внеурочная. </w:t>
      </w:r>
    </w:p>
    <w:p w14:paraId="2A063A4B" w14:textId="77777777" w:rsidR="007F7951" w:rsidRPr="00105446" w:rsidRDefault="007F7951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  <w:u w:val="single"/>
        </w:rPr>
        <w:t>Урок</w:t>
      </w:r>
      <w:r w:rsidRPr="00105446">
        <w:rPr>
          <w:rFonts w:ascii="Times New Roman" w:hAnsi="Times New Roman" w:cs="Times New Roman"/>
          <w:sz w:val="24"/>
          <w:szCs w:val="24"/>
        </w:rPr>
        <w:t xml:space="preserve"> – это та учебная ситуация, где не только излагаются знания, но и раскрываются, формируются и реализуются личностные особенности учащихся. </w:t>
      </w:r>
    </w:p>
    <w:p w14:paraId="4BF72557" w14:textId="77777777" w:rsidR="007F7951" w:rsidRPr="00105446" w:rsidRDefault="007F7951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Одарённые дети часто опережают в своём развитии сверстников. Работать с такими детьми интересно и сложно. Требуется особый подход, особую систему погружения в творческий процесс.</w:t>
      </w:r>
      <w:r w:rsidR="00166C8A" w:rsidRPr="00105446">
        <w:rPr>
          <w:rFonts w:ascii="Times New Roman" w:hAnsi="Times New Roman" w:cs="Times New Roman"/>
          <w:sz w:val="24"/>
          <w:szCs w:val="24"/>
        </w:rPr>
        <w:t xml:space="preserve"> Формы и приёмы в рамках отдельного урока должны отличаться разнообразием и направленностью на дифференциацию и индивидуализацию работы. </w:t>
      </w:r>
    </w:p>
    <w:p w14:paraId="63604921" w14:textId="77777777" w:rsidR="00166C8A" w:rsidRPr="00105446" w:rsidRDefault="00166C8A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lastRenderedPageBreak/>
        <w:t>Я использую на уроках групповые формы работы, организую работу в парах, вовлекая учащихся в самостоятельную познавательную деятельность.</w:t>
      </w:r>
    </w:p>
    <w:p w14:paraId="7FE25E9C" w14:textId="77777777" w:rsidR="00166C8A" w:rsidRPr="00105446" w:rsidRDefault="00166C8A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Наиболее важный результат –</w:t>
      </w:r>
      <w:r w:rsidRPr="001054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5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высокая мотивация учебной деятельности</w:t>
      </w:r>
      <w:r w:rsidRPr="001054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05446">
        <w:rPr>
          <w:rFonts w:ascii="Times New Roman" w:hAnsi="Times New Roman" w:cs="Times New Roman"/>
          <w:sz w:val="24"/>
          <w:szCs w:val="24"/>
        </w:rPr>
        <w:t xml:space="preserve">когда повышается степень самостоятельности учащихся в добывании знаний и совершенствования умений, изучение учебной научно-популярной и справочной литературы. </w:t>
      </w:r>
    </w:p>
    <w:p w14:paraId="2A548EE5" w14:textId="77777777" w:rsidR="00166C8A" w:rsidRPr="00105446" w:rsidRDefault="00072913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На</w:t>
      </w:r>
      <w:r w:rsidR="00C870BC" w:rsidRPr="00105446">
        <w:rPr>
          <w:rFonts w:ascii="Times New Roman" w:hAnsi="Times New Roman" w:cs="Times New Roman"/>
          <w:sz w:val="24"/>
          <w:szCs w:val="24"/>
        </w:rPr>
        <w:t xml:space="preserve"> уроках биологии я использую систему заданий повышенной сложности. Это способствует развитию функциональной грамотности учащихся. </w:t>
      </w:r>
    </w:p>
    <w:p w14:paraId="08FAA35D" w14:textId="77777777" w:rsidR="00C870BC" w:rsidRPr="00105446" w:rsidRDefault="00166C8A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Я п</w:t>
      </w:r>
      <w:r w:rsidR="00C870BC" w:rsidRPr="00105446">
        <w:rPr>
          <w:rFonts w:ascii="Times New Roman" w:hAnsi="Times New Roman" w:cs="Times New Roman"/>
          <w:sz w:val="24"/>
          <w:szCs w:val="24"/>
        </w:rPr>
        <w:t>ровожу факультативные и дополнительные занятия с одарёнными детьми по предмету, провожу предметные недели, научно-практические конференции, участие в олимпиадах и интеллектуальных марафонах.</w:t>
      </w:r>
    </w:p>
    <w:p w14:paraId="1259D4CB" w14:textId="77777777" w:rsidR="00C870BC" w:rsidRPr="00105446" w:rsidRDefault="00C870BC" w:rsidP="00B80B96">
      <w:pPr>
        <w:pStyle w:val="a4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На уроках я использую задания разного характера, исходя их конкретной учебной ситуации, учитывая его уровень знаний, например:</w:t>
      </w:r>
    </w:p>
    <w:p w14:paraId="1B453774" w14:textId="77777777" w:rsidR="00C870BC" w:rsidRPr="00105446" w:rsidRDefault="00C870BC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-задания на развитие логического мышления;</w:t>
      </w:r>
    </w:p>
    <w:p w14:paraId="496D3076" w14:textId="77777777" w:rsidR="003A7C3D" w:rsidRPr="00105446" w:rsidRDefault="00C870BC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-задания на определение и восстановление линейной логической связи между словами и действиями (выстроить логическую цепочку, вставить слова в текст, решить биологическую задачу…</w:t>
      </w:r>
      <w:r w:rsidR="00AE7CA7" w:rsidRPr="00105446">
        <w:rPr>
          <w:rFonts w:ascii="Times New Roman" w:hAnsi="Times New Roman" w:cs="Times New Roman"/>
          <w:sz w:val="24"/>
          <w:szCs w:val="24"/>
        </w:rPr>
        <w:t>)</w:t>
      </w:r>
    </w:p>
    <w:p w14:paraId="7CE8F81A" w14:textId="77777777" w:rsidR="00C870BC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Пример №1. При длине тела 3 мм. Высота прыжка блохи 20 см. На какую высоту мог бы прыгнуть человек, если бы он прыгал также, как и блоха.  </w:t>
      </w:r>
    </w:p>
    <w:p w14:paraId="10830A77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Пример №2.Одна выкуренная сигарета сокращает жизнь на 15 минут, один человек курил с 15 лет, выкуривая по 10 сигарет ежедневно. Он умер в 55 лет. До какого бы возраста он бы дожил, если бы не курил. </w:t>
      </w:r>
    </w:p>
    <w:p w14:paraId="0E352504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 задания на развитие творческого мышления;</w:t>
      </w:r>
    </w:p>
    <w:p w14:paraId="27D9BD42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-задания на исправление ошибок;</w:t>
      </w:r>
    </w:p>
    <w:p w14:paraId="673E464B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-задания на выявление противоречий;</w:t>
      </w:r>
    </w:p>
    <w:p w14:paraId="5B1BA9B9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 решение задач на выдвижение гипотез и их защиту;</w:t>
      </w:r>
    </w:p>
    <w:p w14:paraId="4F4B0F6C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-открытые творческие задачи оп биологии;</w:t>
      </w:r>
    </w:p>
    <w:p w14:paraId="0D9B8DAF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-задания на прогнозирование ситуаций.</w:t>
      </w:r>
    </w:p>
    <w:p w14:paraId="2397382F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Пример № 1. Известно, что при выращивании клевера, сои, фасоли не требуется подкормка азотными удобрениями. Объясните почему.</w:t>
      </w:r>
    </w:p>
    <w:p w14:paraId="7B533318" w14:textId="77777777" w:rsidR="003A7C3D" w:rsidRPr="00105446" w:rsidRDefault="003A7C3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Пример № 2. </w:t>
      </w:r>
      <w:r w:rsidR="001C1DDD" w:rsidRPr="00105446">
        <w:rPr>
          <w:rFonts w:ascii="Times New Roman" w:hAnsi="Times New Roman" w:cs="Times New Roman"/>
          <w:sz w:val="24"/>
          <w:szCs w:val="24"/>
        </w:rPr>
        <w:t>Можно ли из яйца, куплен</w:t>
      </w:r>
      <w:r w:rsidR="00AE7CA7" w:rsidRPr="00105446">
        <w:rPr>
          <w:rFonts w:ascii="Times New Roman" w:hAnsi="Times New Roman" w:cs="Times New Roman"/>
          <w:sz w:val="24"/>
          <w:szCs w:val="24"/>
        </w:rPr>
        <w:t>ного в продуктовом магазине, в</w:t>
      </w:r>
      <w:r w:rsidR="001C1DDD" w:rsidRPr="00105446">
        <w:rPr>
          <w:rFonts w:ascii="Times New Roman" w:hAnsi="Times New Roman" w:cs="Times New Roman"/>
          <w:sz w:val="24"/>
          <w:szCs w:val="24"/>
        </w:rPr>
        <w:t xml:space="preserve"> который яйца поставляют с птицефабрики, вывести цыплёнка? Почему?</w:t>
      </w:r>
    </w:p>
    <w:p w14:paraId="41DC1F9F" w14:textId="77777777" w:rsidR="001C1DDD" w:rsidRPr="00105446" w:rsidRDefault="001C1DD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Пример № 3. Почему при ношении тесной обуви пальцы ног больше подвержены обморожению?</w:t>
      </w:r>
    </w:p>
    <w:p w14:paraId="34B5F300" w14:textId="77777777" w:rsidR="001C1DDD" w:rsidRPr="00105446" w:rsidRDefault="001C1DDD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Пример № 4. Почему эритроцит человека, попадая в дистиллированную воду набухает и лопается, а обыкновенная амёба может существовать?</w:t>
      </w:r>
    </w:p>
    <w:p w14:paraId="4338117B" w14:textId="77777777" w:rsidR="007F7951" w:rsidRPr="00105446" w:rsidRDefault="007F7951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>-участие в научно-практических конференциях.</w:t>
      </w:r>
    </w:p>
    <w:p w14:paraId="5903644A" w14:textId="77777777" w:rsidR="00166C8A" w:rsidRPr="00105446" w:rsidRDefault="00166C8A" w:rsidP="00B80B96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Внеклассная работа. </w:t>
      </w:r>
    </w:p>
    <w:p w14:paraId="722B4518" w14:textId="77777777" w:rsidR="00166C8A" w:rsidRPr="00105446" w:rsidRDefault="00166C8A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b/>
          <w:sz w:val="24"/>
          <w:szCs w:val="24"/>
        </w:rPr>
        <w:tab/>
      </w:r>
      <w:r w:rsidRPr="00105446">
        <w:rPr>
          <w:rFonts w:ascii="Times New Roman" w:hAnsi="Times New Roman" w:cs="Times New Roman"/>
          <w:sz w:val="24"/>
          <w:szCs w:val="24"/>
        </w:rPr>
        <w:t>Это одна из форм работы, которая способствует формир</w:t>
      </w:r>
      <w:r w:rsidR="00AE7CA7" w:rsidRPr="00105446">
        <w:rPr>
          <w:rFonts w:ascii="Times New Roman" w:hAnsi="Times New Roman" w:cs="Times New Roman"/>
          <w:sz w:val="24"/>
          <w:szCs w:val="24"/>
        </w:rPr>
        <w:t>ованию познавательного интереса</w:t>
      </w:r>
      <w:r w:rsidRPr="00105446">
        <w:rPr>
          <w:rFonts w:ascii="Times New Roman" w:hAnsi="Times New Roman" w:cs="Times New Roman"/>
          <w:sz w:val="24"/>
          <w:szCs w:val="24"/>
        </w:rPr>
        <w:t xml:space="preserve"> -проведение предметных недель. Где главной целью – привитие любви к предмету, умения самостоятельно добывать знания, логически и нестандартно мыслить. Организуется участие школьников в конф</w:t>
      </w:r>
      <w:r w:rsidR="00BC6FFA" w:rsidRPr="00105446">
        <w:rPr>
          <w:rFonts w:ascii="Times New Roman" w:hAnsi="Times New Roman" w:cs="Times New Roman"/>
          <w:sz w:val="24"/>
          <w:szCs w:val="24"/>
        </w:rPr>
        <w:t xml:space="preserve">еренциях, олимпиадах, конкурсах, работа на пришкольном участке во время летней отработки (практики).  </w:t>
      </w:r>
    </w:p>
    <w:p w14:paraId="01069E3D" w14:textId="77777777" w:rsidR="006E7A44" w:rsidRPr="00FD4133" w:rsidRDefault="00166C8A" w:rsidP="00FD4133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 xml:space="preserve">Мои обучающие – активные участники и победители школьных, муниципальных олимпиад. </w:t>
      </w:r>
    </w:p>
    <w:tbl>
      <w:tblPr>
        <w:tblStyle w:val="a5"/>
        <w:tblW w:w="10610" w:type="dxa"/>
        <w:tblLook w:val="04A0" w:firstRow="1" w:lastRow="0" w:firstColumn="1" w:lastColumn="0" w:noHBand="0" w:noVBand="1"/>
      </w:tblPr>
      <w:tblGrid>
        <w:gridCol w:w="1429"/>
        <w:gridCol w:w="1835"/>
        <w:gridCol w:w="2412"/>
        <w:gridCol w:w="3656"/>
        <w:gridCol w:w="1278"/>
      </w:tblGrid>
      <w:tr w:rsidR="00BC6FFA" w:rsidRPr="00105446" w14:paraId="4ACECA67" w14:textId="77777777" w:rsidTr="00FD4133">
        <w:trPr>
          <w:trHeight w:val="449"/>
        </w:trPr>
        <w:tc>
          <w:tcPr>
            <w:tcW w:w="1429" w:type="dxa"/>
          </w:tcPr>
          <w:p w14:paraId="75F128A7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835" w:type="dxa"/>
          </w:tcPr>
          <w:p w14:paraId="3FB18C19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</w:p>
        </w:tc>
        <w:tc>
          <w:tcPr>
            <w:tcW w:w="2412" w:type="dxa"/>
          </w:tcPr>
          <w:p w14:paraId="19588303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656" w:type="dxa"/>
          </w:tcPr>
          <w:p w14:paraId="73A6BB17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278" w:type="dxa"/>
          </w:tcPr>
          <w:p w14:paraId="5E64599D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C6FFA" w:rsidRPr="00105446" w14:paraId="2AAAC5A5" w14:textId="77777777" w:rsidTr="00FD4133">
        <w:trPr>
          <w:trHeight w:val="465"/>
        </w:trPr>
        <w:tc>
          <w:tcPr>
            <w:tcW w:w="1429" w:type="dxa"/>
          </w:tcPr>
          <w:p w14:paraId="7A37C09C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835" w:type="dxa"/>
          </w:tcPr>
          <w:p w14:paraId="47E50FCA" w14:textId="77777777" w:rsidR="006E7A44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 6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412" w:type="dxa"/>
          </w:tcPr>
          <w:p w14:paraId="399BA09C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ВШО</w:t>
            </w:r>
          </w:p>
        </w:tc>
        <w:tc>
          <w:tcPr>
            <w:tcW w:w="3656" w:type="dxa"/>
          </w:tcPr>
          <w:p w14:paraId="226D4D8D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>«Гости моего двора»</w:t>
            </w:r>
          </w:p>
        </w:tc>
        <w:tc>
          <w:tcPr>
            <w:tcW w:w="1278" w:type="dxa"/>
          </w:tcPr>
          <w:p w14:paraId="5644DBA2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C49D5" w:rsidRPr="00105446" w14:paraId="3D8B8E31" w14:textId="77777777" w:rsidTr="00FD4133">
        <w:trPr>
          <w:trHeight w:val="449"/>
        </w:trPr>
        <w:tc>
          <w:tcPr>
            <w:tcW w:w="1429" w:type="dxa"/>
          </w:tcPr>
          <w:p w14:paraId="746D2514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835" w:type="dxa"/>
          </w:tcPr>
          <w:p w14:paraId="1A345DD0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6E7A44" w:rsidRPr="00105446">
              <w:rPr>
                <w:rFonts w:ascii="Times New Roman" w:hAnsi="Times New Roman" w:cs="Times New Roman"/>
                <w:sz w:val="24"/>
                <w:szCs w:val="24"/>
              </w:rPr>
              <w:t>Г.Е</w:t>
            </w:r>
            <w:r w:rsidR="00D032B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412" w:type="dxa"/>
          </w:tcPr>
          <w:p w14:paraId="65FFBD9E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ВШО</w:t>
            </w:r>
          </w:p>
        </w:tc>
        <w:tc>
          <w:tcPr>
            <w:tcW w:w="3656" w:type="dxa"/>
          </w:tcPr>
          <w:p w14:paraId="1F1A3410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278" w:type="dxa"/>
          </w:tcPr>
          <w:p w14:paraId="4B4BFF3C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C6FFA" w:rsidRPr="00105446" w14:paraId="18ED5A7B" w14:textId="77777777" w:rsidTr="00FD4133">
        <w:trPr>
          <w:trHeight w:val="449"/>
        </w:trPr>
        <w:tc>
          <w:tcPr>
            <w:tcW w:w="1429" w:type="dxa"/>
          </w:tcPr>
          <w:p w14:paraId="2DDACF22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835" w:type="dxa"/>
          </w:tcPr>
          <w:p w14:paraId="3E492351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E7A44" w:rsidRPr="00105446">
              <w:rPr>
                <w:rFonts w:ascii="Times New Roman" w:hAnsi="Times New Roman" w:cs="Times New Roman"/>
                <w:sz w:val="24"/>
                <w:szCs w:val="24"/>
              </w:rPr>
              <w:t>А.А</w:t>
            </w: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</w:tcPr>
          <w:p w14:paraId="16DCBDB5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ВШО</w:t>
            </w:r>
          </w:p>
        </w:tc>
        <w:tc>
          <w:tcPr>
            <w:tcW w:w="3656" w:type="dxa"/>
          </w:tcPr>
          <w:p w14:paraId="2D669615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278" w:type="dxa"/>
          </w:tcPr>
          <w:p w14:paraId="5398687D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C6FFA" w:rsidRPr="00105446" w14:paraId="2BEB9581" w14:textId="77777777" w:rsidTr="00FD4133">
        <w:trPr>
          <w:trHeight w:val="1829"/>
        </w:trPr>
        <w:tc>
          <w:tcPr>
            <w:tcW w:w="1429" w:type="dxa"/>
          </w:tcPr>
          <w:p w14:paraId="64B4D6B4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835" w:type="dxa"/>
          </w:tcPr>
          <w:p w14:paraId="089DB62C" w14:textId="77777777" w:rsidR="006E7A44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r w:rsidR="00D032B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412" w:type="dxa"/>
          </w:tcPr>
          <w:p w14:paraId="2562765A" w14:textId="77777777" w:rsidR="006E7A44" w:rsidRPr="00105446" w:rsidRDefault="006E7A44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Научно-практическая конференция </w:t>
            </w:r>
            <w:r w:rsidR="00482B1A" w:rsidRPr="00105446">
              <w:rPr>
                <w:rFonts w:ascii="Times New Roman" w:hAnsi="Times New Roman" w:cs="Times New Roman"/>
                <w:sz w:val="24"/>
                <w:szCs w:val="24"/>
              </w:rPr>
              <w:t>«Шаг в науку»</w:t>
            </w:r>
          </w:p>
        </w:tc>
        <w:tc>
          <w:tcPr>
            <w:tcW w:w="3656" w:type="dxa"/>
          </w:tcPr>
          <w:p w14:paraId="4D630F4B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2B1A" w:rsidRPr="00105446">
              <w:rPr>
                <w:rFonts w:ascii="Times New Roman" w:hAnsi="Times New Roman" w:cs="Times New Roman"/>
                <w:sz w:val="24"/>
                <w:szCs w:val="24"/>
              </w:rPr>
              <w:t>уници</w:t>
            </w: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2B1A" w:rsidRPr="00105446">
              <w:rPr>
                <w:rFonts w:ascii="Times New Roman" w:hAnsi="Times New Roman" w:cs="Times New Roman"/>
                <w:sz w:val="24"/>
                <w:szCs w:val="24"/>
              </w:rPr>
              <w:t>альный</w:t>
            </w:r>
          </w:p>
          <w:p w14:paraId="6C4E9DB7" w14:textId="77777777" w:rsidR="003C49D5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«Невидимые обитатели леса»</w:t>
            </w:r>
          </w:p>
        </w:tc>
        <w:tc>
          <w:tcPr>
            <w:tcW w:w="1278" w:type="dxa"/>
          </w:tcPr>
          <w:p w14:paraId="1F055DC8" w14:textId="77777777" w:rsidR="006E7A44" w:rsidRPr="00105446" w:rsidRDefault="00482B1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C6FFA" w:rsidRPr="00105446" w14:paraId="4ADA15FA" w14:textId="77777777" w:rsidTr="00FD4133">
        <w:trPr>
          <w:trHeight w:val="1829"/>
        </w:trPr>
        <w:tc>
          <w:tcPr>
            <w:tcW w:w="1429" w:type="dxa"/>
          </w:tcPr>
          <w:p w14:paraId="07D33329" w14:textId="77777777" w:rsidR="006E7A44" w:rsidRPr="00105446" w:rsidRDefault="00482B1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835" w:type="dxa"/>
          </w:tcPr>
          <w:p w14:paraId="4C5E4F56" w14:textId="77777777" w:rsidR="006E7A44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r w:rsidR="00D032B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412" w:type="dxa"/>
          </w:tcPr>
          <w:p w14:paraId="59166CDC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 «Шаг в науку»</w:t>
            </w:r>
          </w:p>
        </w:tc>
        <w:tc>
          <w:tcPr>
            <w:tcW w:w="3656" w:type="dxa"/>
          </w:tcPr>
          <w:p w14:paraId="4C5B0CDD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14:paraId="5C094510" w14:textId="77777777" w:rsidR="003C49D5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«Муравьи –труженики»</w:t>
            </w:r>
          </w:p>
        </w:tc>
        <w:tc>
          <w:tcPr>
            <w:tcW w:w="1278" w:type="dxa"/>
          </w:tcPr>
          <w:p w14:paraId="6AAB5B4A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5F20AD" w:rsidRPr="00105446" w14:paraId="2D133F30" w14:textId="77777777" w:rsidTr="00FD4133">
        <w:trPr>
          <w:trHeight w:val="1380"/>
        </w:trPr>
        <w:tc>
          <w:tcPr>
            <w:tcW w:w="1429" w:type="dxa"/>
          </w:tcPr>
          <w:p w14:paraId="2B89E778" w14:textId="77777777" w:rsidR="005F20AD" w:rsidRPr="00105446" w:rsidRDefault="005F20AD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35" w:type="dxa"/>
          </w:tcPr>
          <w:p w14:paraId="6481C3A7" w14:textId="77777777" w:rsidR="005F20AD" w:rsidRPr="00105446" w:rsidRDefault="005F20AD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Уч-ся 5-6 кл. </w:t>
            </w:r>
          </w:p>
        </w:tc>
        <w:tc>
          <w:tcPr>
            <w:tcW w:w="2412" w:type="dxa"/>
          </w:tcPr>
          <w:p w14:paraId="613BCE6F" w14:textId="77777777" w:rsidR="005F20AD" w:rsidRPr="00105446" w:rsidRDefault="005F20AD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3656" w:type="dxa"/>
          </w:tcPr>
          <w:p w14:paraId="4E6B6053" w14:textId="77777777" w:rsidR="005F20AD" w:rsidRPr="00105446" w:rsidRDefault="005F20AD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проектов «Экотуризм» «Доступный отдых рядом»</w:t>
            </w:r>
          </w:p>
        </w:tc>
        <w:tc>
          <w:tcPr>
            <w:tcW w:w="1278" w:type="dxa"/>
          </w:tcPr>
          <w:p w14:paraId="085B2E7E" w14:textId="77777777" w:rsidR="005F20AD" w:rsidRPr="00105446" w:rsidRDefault="005F20AD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2 место </w:t>
            </w:r>
          </w:p>
        </w:tc>
      </w:tr>
      <w:tr w:rsidR="00BC6FFA" w:rsidRPr="00105446" w14:paraId="737F00EC" w14:textId="77777777" w:rsidTr="00FD4133">
        <w:trPr>
          <w:trHeight w:val="898"/>
        </w:trPr>
        <w:tc>
          <w:tcPr>
            <w:tcW w:w="1429" w:type="dxa"/>
          </w:tcPr>
          <w:p w14:paraId="566BDCBE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35" w:type="dxa"/>
          </w:tcPr>
          <w:p w14:paraId="030049BB" w14:textId="77777777" w:rsidR="003C49D5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r w:rsidR="00FC6643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412" w:type="dxa"/>
          </w:tcPr>
          <w:p w14:paraId="3D194335" w14:textId="77777777" w:rsidR="006E7A44" w:rsidRPr="00105446" w:rsidRDefault="00FC6643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Леденцовские чтения </w:t>
            </w:r>
          </w:p>
        </w:tc>
        <w:tc>
          <w:tcPr>
            <w:tcW w:w="3656" w:type="dxa"/>
          </w:tcPr>
          <w:p w14:paraId="0D340B8C" w14:textId="77777777" w:rsidR="006E7A44" w:rsidRPr="00105446" w:rsidRDefault="00FC6643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278" w:type="dxa"/>
          </w:tcPr>
          <w:p w14:paraId="20ABA253" w14:textId="77777777" w:rsidR="006E7A44" w:rsidRPr="00105446" w:rsidRDefault="00D032B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C6FFA" w:rsidRPr="00105446" w14:paraId="66C7325F" w14:textId="77777777" w:rsidTr="00FD4133">
        <w:trPr>
          <w:trHeight w:val="1380"/>
        </w:trPr>
        <w:tc>
          <w:tcPr>
            <w:tcW w:w="1429" w:type="dxa"/>
          </w:tcPr>
          <w:p w14:paraId="6A535578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835" w:type="dxa"/>
          </w:tcPr>
          <w:p w14:paraId="1A02C0A0" w14:textId="77777777" w:rsidR="006E7A44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10 кл.</w:t>
            </w:r>
          </w:p>
        </w:tc>
        <w:tc>
          <w:tcPr>
            <w:tcW w:w="2412" w:type="dxa"/>
          </w:tcPr>
          <w:p w14:paraId="76A48068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«Поиск и творчество – шаг на пути к открытию»</w:t>
            </w:r>
          </w:p>
        </w:tc>
        <w:tc>
          <w:tcPr>
            <w:tcW w:w="3656" w:type="dxa"/>
          </w:tcPr>
          <w:p w14:paraId="1FDEFE29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278" w:type="dxa"/>
          </w:tcPr>
          <w:p w14:paraId="48C91F6B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C6FFA" w:rsidRPr="00105446" w14:paraId="4602D3DB" w14:textId="77777777" w:rsidTr="00FD4133">
        <w:trPr>
          <w:trHeight w:val="1364"/>
        </w:trPr>
        <w:tc>
          <w:tcPr>
            <w:tcW w:w="1429" w:type="dxa"/>
          </w:tcPr>
          <w:p w14:paraId="02E452F0" w14:textId="77777777" w:rsidR="006E7A44" w:rsidRPr="00105446" w:rsidRDefault="003C49D5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835" w:type="dxa"/>
          </w:tcPr>
          <w:p w14:paraId="0C4E6E4C" w14:textId="77777777" w:rsidR="006E7A44" w:rsidRPr="00105446" w:rsidRDefault="00941B58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r w:rsidR="003C49D5" w:rsidRPr="00105446">
              <w:rPr>
                <w:rFonts w:ascii="Times New Roman" w:hAnsi="Times New Roman" w:cs="Times New Roman"/>
                <w:sz w:val="24"/>
                <w:szCs w:val="24"/>
              </w:rPr>
              <w:t xml:space="preserve"> 11 кл.</w:t>
            </w:r>
          </w:p>
        </w:tc>
        <w:tc>
          <w:tcPr>
            <w:tcW w:w="2412" w:type="dxa"/>
          </w:tcPr>
          <w:p w14:paraId="37EA1A6D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«Мир науки»</w:t>
            </w:r>
          </w:p>
        </w:tc>
        <w:tc>
          <w:tcPr>
            <w:tcW w:w="3656" w:type="dxa"/>
          </w:tcPr>
          <w:p w14:paraId="2B0496A4" w14:textId="77777777" w:rsidR="00BC6FFA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14:paraId="6A13CDF8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«Содержание формикария в домашних условиях»</w:t>
            </w:r>
          </w:p>
        </w:tc>
        <w:tc>
          <w:tcPr>
            <w:tcW w:w="1278" w:type="dxa"/>
          </w:tcPr>
          <w:p w14:paraId="14D18C5F" w14:textId="77777777" w:rsidR="006E7A44" w:rsidRPr="00105446" w:rsidRDefault="00BC6FFA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3C7079" w:rsidRPr="00105446" w14:paraId="6EC64D1F" w14:textId="77777777" w:rsidTr="00FD4133">
        <w:trPr>
          <w:trHeight w:val="914"/>
        </w:trPr>
        <w:tc>
          <w:tcPr>
            <w:tcW w:w="1429" w:type="dxa"/>
          </w:tcPr>
          <w:p w14:paraId="75864D00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Март 2024</w:t>
            </w:r>
          </w:p>
          <w:p w14:paraId="3C44EE0A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«Единство»</w:t>
            </w:r>
          </w:p>
        </w:tc>
        <w:tc>
          <w:tcPr>
            <w:tcW w:w="1835" w:type="dxa"/>
          </w:tcPr>
          <w:p w14:paraId="3B6CC4FC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3 уч-ся</w:t>
            </w:r>
          </w:p>
        </w:tc>
        <w:tc>
          <w:tcPr>
            <w:tcW w:w="2412" w:type="dxa"/>
          </w:tcPr>
          <w:p w14:paraId="56CDB8BC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«Мир науки +»</w:t>
            </w:r>
          </w:p>
        </w:tc>
        <w:tc>
          <w:tcPr>
            <w:tcW w:w="3656" w:type="dxa"/>
          </w:tcPr>
          <w:p w14:paraId="2D34DF30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4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14:paraId="6062F493" w14:textId="77777777" w:rsidR="003C7079" w:rsidRPr="00105446" w:rsidRDefault="003C7079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F4D97D3" w14:textId="77777777" w:rsidR="003C7079" w:rsidRPr="00105446" w:rsidRDefault="00FD4133" w:rsidP="00B80B9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C7079" w:rsidRPr="00105446">
              <w:rPr>
                <w:rFonts w:ascii="Times New Roman" w:hAnsi="Times New Roman" w:cs="Times New Roman"/>
                <w:sz w:val="24"/>
                <w:szCs w:val="24"/>
              </w:rPr>
              <w:t>стники</w:t>
            </w:r>
          </w:p>
        </w:tc>
      </w:tr>
    </w:tbl>
    <w:p w14:paraId="48898570" w14:textId="77777777" w:rsidR="006E7A44" w:rsidRPr="00105446" w:rsidRDefault="006E7A44" w:rsidP="00B80B9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0F82C" w14:textId="77777777" w:rsidR="00166C8A" w:rsidRPr="00105446" w:rsidRDefault="005F20AD" w:rsidP="00105446">
      <w:pPr>
        <w:pStyle w:val="a4"/>
        <w:spacing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 xml:space="preserve">Мои учащиеся за последние 10 лет стали студентами ВУЗов: Москвы и Санкт- Петербурга, Ярославля и Архангельска. </w:t>
      </w:r>
      <w:r w:rsidR="006E7A44" w:rsidRPr="00105446">
        <w:rPr>
          <w:rFonts w:ascii="Times New Roman" w:hAnsi="Times New Roman" w:cs="Times New Roman"/>
          <w:sz w:val="24"/>
          <w:szCs w:val="24"/>
        </w:rPr>
        <w:t>Своим опытом я делюсь на зас</w:t>
      </w:r>
      <w:r w:rsidR="00166C8A" w:rsidRPr="00105446">
        <w:rPr>
          <w:rFonts w:ascii="Times New Roman" w:hAnsi="Times New Roman" w:cs="Times New Roman"/>
          <w:sz w:val="24"/>
          <w:szCs w:val="24"/>
        </w:rPr>
        <w:t xml:space="preserve">еданиях методических объединений учителей и классных руководителей. </w:t>
      </w:r>
    </w:p>
    <w:p w14:paraId="11CD8BB3" w14:textId="77777777" w:rsidR="008F053D" w:rsidRPr="00105446" w:rsidRDefault="005F20AD" w:rsidP="00105446">
      <w:pPr>
        <w:pStyle w:val="a4"/>
        <w:spacing w:line="36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05446">
        <w:rPr>
          <w:rFonts w:ascii="Times New Roman" w:hAnsi="Times New Roman" w:cs="Times New Roman"/>
          <w:sz w:val="24"/>
          <w:szCs w:val="24"/>
        </w:rPr>
        <w:tab/>
        <w:t>Работу с одарёнными я рассматриваю как возможность перехода на другой, более качественный уровень образования, как поиск, как практическую деятельность, как опыт, посредством которого ученик осуществляет в самом себе преобразования, необходимые для саморазвития, самосовершенствования, самореализации, внутреннего роста и достижения цели.</w:t>
      </w:r>
    </w:p>
    <w:sectPr w:rsidR="008F053D" w:rsidRPr="00105446" w:rsidSect="00105446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C16CF"/>
    <w:multiLevelType w:val="hybridMultilevel"/>
    <w:tmpl w:val="59627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A441E"/>
    <w:multiLevelType w:val="hybridMultilevel"/>
    <w:tmpl w:val="A060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A19"/>
    <w:rsid w:val="00057214"/>
    <w:rsid w:val="00072913"/>
    <w:rsid w:val="0009365F"/>
    <w:rsid w:val="000B2939"/>
    <w:rsid w:val="00105446"/>
    <w:rsid w:val="00145688"/>
    <w:rsid w:val="00166C8A"/>
    <w:rsid w:val="00172DAE"/>
    <w:rsid w:val="001C1DDD"/>
    <w:rsid w:val="00236422"/>
    <w:rsid w:val="003A7C3D"/>
    <w:rsid w:val="003C49D5"/>
    <w:rsid w:val="003C7079"/>
    <w:rsid w:val="003F7980"/>
    <w:rsid w:val="00482B1A"/>
    <w:rsid w:val="004C6F72"/>
    <w:rsid w:val="005F20AD"/>
    <w:rsid w:val="006E7A44"/>
    <w:rsid w:val="00775044"/>
    <w:rsid w:val="007F7951"/>
    <w:rsid w:val="008D0FE4"/>
    <w:rsid w:val="008F053D"/>
    <w:rsid w:val="00914A19"/>
    <w:rsid w:val="00941B58"/>
    <w:rsid w:val="009B6296"/>
    <w:rsid w:val="009C6101"/>
    <w:rsid w:val="00A637EE"/>
    <w:rsid w:val="00AE7CA7"/>
    <w:rsid w:val="00B80B96"/>
    <w:rsid w:val="00BC6FFA"/>
    <w:rsid w:val="00C20580"/>
    <w:rsid w:val="00C870BC"/>
    <w:rsid w:val="00D032B5"/>
    <w:rsid w:val="00EE182C"/>
    <w:rsid w:val="00F67E9F"/>
    <w:rsid w:val="00F82BC1"/>
    <w:rsid w:val="00FC6643"/>
    <w:rsid w:val="00FD4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E1CF"/>
  <w15:docId w15:val="{4935A1B6-E5D7-4F15-926D-FA4CC8C9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82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36422"/>
    <w:pPr>
      <w:ind w:left="720"/>
      <w:contextualSpacing/>
    </w:pPr>
  </w:style>
  <w:style w:type="table" w:styleId="a5">
    <w:name w:val="Table Grid"/>
    <w:basedOn w:val="a1"/>
    <w:uiPriority w:val="39"/>
    <w:rsid w:val="006E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5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vrichenko.mar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2024-03-11T16:23:00Z</dcterms:created>
  <dcterms:modified xsi:type="dcterms:W3CDTF">2024-06-07T09:55:00Z</dcterms:modified>
</cp:coreProperties>
</file>