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17" w:rsidRPr="00454BC6" w:rsidRDefault="00067F17" w:rsidP="00067F17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_top"/>
      <w:bookmarkEnd w:id="0"/>
      <w:r w:rsidRPr="00454BC6">
        <w:rPr>
          <w:rFonts w:ascii="Times New Roman" w:hAnsi="Times New Roman" w:cs="Times New Roman"/>
          <w:sz w:val="24"/>
          <w:szCs w:val="28"/>
        </w:rPr>
        <w:t>Муниципальное автономное общеобразовательное учреждение</w:t>
      </w:r>
    </w:p>
    <w:p w:rsidR="00067F17" w:rsidRPr="00454BC6" w:rsidRDefault="00067F17" w:rsidP="00067F17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54BC6">
        <w:rPr>
          <w:rFonts w:ascii="Times New Roman" w:hAnsi="Times New Roman" w:cs="Times New Roman"/>
          <w:sz w:val="24"/>
          <w:szCs w:val="28"/>
        </w:rPr>
        <w:t xml:space="preserve"> «</w:t>
      </w:r>
      <w:r w:rsidR="0027738B">
        <w:rPr>
          <w:rFonts w:ascii="Times New Roman" w:hAnsi="Times New Roman" w:cs="Times New Roman"/>
          <w:sz w:val="24"/>
          <w:szCs w:val="28"/>
        </w:rPr>
        <w:t>Средняя</w:t>
      </w:r>
      <w:r w:rsidRPr="00454BC6">
        <w:rPr>
          <w:rFonts w:ascii="Times New Roman" w:hAnsi="Times New Roman" w:cs="Times New Roman"/>
          <w:sz w:val="24"/>
          <w:szCs w:val="28"/>
        </w:rPr>
        <w:t xml:space="preserve"> общеобразовательная школа № 39»</w:t>
      </w:r>
    </w:p>
    <w:p w:rsidR="00067F17" w:rsidRPr="00454BC6" w:rsidRDefault="00067F17" w:rsidP="00067F17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54BC6">
        <w:rPr>
          <w:rFonts w:ascii="Times New Roman" w:hAnsi="Times New Roman" w:cs="Times New Roman"/>
          <w:sz w:val="24"/>
          <w:szCs w:val="28"/>
        </w:rPr>
        <w:t>г. Череповца Вологодской области</w:t>
      </w:r>
    </w:p>
    <w:p w:rsidR="00F742B0" w:rsidRPr="00454BC6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F742B0" w:rsidRPr="00454BC6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BC6" w:rsidRDefault="00454BC6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BC6" w:rsidRDefault="00454BC6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38B" w:rsidRPr="0027738B" w:rsidRDefault="0027738B" w:rsidP="0027738B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27738B">
        <w:rPr>
          <w:rFonts w:ascii="Times New Roman" w:hAnsi="Times New Roman" w:cs="Times New Roman"/>
          <w:b/>
          <w:sz w:val="36"/>
          <w:szCs w:val="28"/>
        </w:rPr>
        <w:t>«Формирование функциональной грамотности на уроках литературного чтения в начальной школе»</w:t>
      </w:r>
    </w:p>
    <w:p w:rsidR="0027738B" w:rsidRPr="0027738B" w:rsidRDefault="0027738B" w:rsidP="0027738B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7738B" w:rsidRDefault="0027738B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7738B" w:rsidRPr="00454BC6" w:rsidRDefault="0027738B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F742B0" w:rsidRPr="0027738B" w:rsidRDefault="0027738B" w:rsidP="00F742B0">
      <w:pPr>
        <w:spacing w:after="0"/>
        <w:jc w:val="right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7738B">
        <w:rPr>
          <w:rFonts w:ascii="Times New Roman" w:hAnsi="Times New Roman" w:cs="Times New Roman"/>
          <w:b/>
          <w:sz w:val="24"/>
          <w:szCs w:val="28"/>
          <w:u w:val="single"/>
        </w:rPr>
        <w:t>Автор</w:t>
      </w:r>
      <w:r w:rsidR="00F742B0" w:rsidRPr="0027738B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:rsidR="00F742B0" w:rsidRPr="00067F17" w:rsidRDefault="0027738B" w:rsidP="00F742B0">
      <w:pPr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</w:rPr>
        <w:t>Шарапина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 Елена Владимировна</w:t>
      </w:r>
      <w:r w:rsidR="00BD04BF">
        <w:rPr>
          <w:rFonts w:ascii="Times New Roman" w:hAnsi="Times New Roman" w:cs="Times New Roman"/>
          <w:b/>
          <w:sz w:val="24"/>
          <w:szCs w:val="28"/>
        </w:rPr>
        <w:t>,</w:t>
      </w:r>
    </w:p>
    <w:p w:rsidR="00067F17" w:rsidRPr="00067F17" w:rsidRDefault="00F742B0" w:rsidP="00F742B0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 xml:space="preserve">учитель начальных классов, </w:t>
      </w:r>
    </w:p>
    <w:p w:rsidR="00F742B0" w:rsidRPr="00067F17" w:rsidRDefault="00F742B0" w:rsidP="00F742B0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>высшая квалификационная категория,</w:t>
      </w:r>
    </w:p>
    <w:p w:rsidR="00F742B0" w:rsidRPr="0027738B" w:rsidRDefault="00F742B0" w:rsidP="0027738B">
      <w:pPr>
        <w:jc w:val="right"/>
        <w:rPr>
          <w:rFonts w:ascii="Times New Roman" w:hAnsi="Times New Roman" w:cs="Times New Roman"/>
          <w:sz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>телефон</w:t>
      </w:r>
      <w:r w:rsidR="00067F17" w:rsidRPr="00067F17">
        <w:rPr>
          <w:rFonts w:ascii="Times New Roman" w:hAnsi="Times New Roman" w:cs="Times New Roman"/>
          <w:sz w:val="24"/>
          <w:szCs w:val="28"/>
        </w:rPr>
        <w:t xml:space="preserve"> –</w:t>
      </w:r>
      <w:r w:rsidRPr="00067F17">
        <w:rPr>
          <w:rFonts w:ascii="Times New Roman" w:hAnsi="Times New Roman" w:cs="Times New Roman"/>
          <w:sz w:val="24"/>
          <w:szCs w:val="28"/>
        </w:rPr>
        <w:t xml:space="preserve"> </w:t>
      </w:r>
      <w:r w:rsidR="0027738B" w:rsidRPr="0027738B">
        <w:rPr>
          <w:rFonts w:ascii="Times New Roman" w:hAnsi="Times New Roman" w:cs="Times New Roman"/>
          <w:sz w:val="24"/>
        </w:rPr>
        <w:t>+7-921-134-21-29</w:t>
      </w:r>
    </w:p>
    <w:p w:rsidR="00067F17" w:rsidRPr="00195C00" w:rsidRDefault="00067F17" w:rsidP="00F742B0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067F17">
        <w:rPr>
          <w:rFonts w:ascii="Times New Roman" w:hAnsi="Times New Roman" w:cs="Times New Roman"/>
          <w:sz w:val="24"/>
          <w:szCs w:val="28"/>
          <w:lang w:val="en-US"/>
        </w:rPr>
        <w:t>e</w:t>
      </w:r>
      <w:r w:rsidRPr="00195C00">
        <w:rPr>
          <w:rFonts w:ascii="Times New Roman" w:hAnsi="Times New Roman" w:cs="Times New Roman"/>
          <w:sz w:val="24"/>
          <w:szCs w:val="28"/>
          <w:lang w:val="en-US"/>
        </w:rPr>
        <w:t>-</w:t>
      </w:r>
      <w:r w:rsidRPr="00067F17">
        <w:rPr>
          <w:rFonts w:ascii="Times New Roman" w:hAnsi="Times New Roman" w:cs="Times New Roman"/>
          <w:sz w:val="24"/>
          <w:szCs w:val="28"/>
          <w:lang w:val="en-US"/>
        </w:rPr>
        <w:t>mail</w:t>
      </w:r>
      <w:proofErr w:type="gramEnd"/>
      <w:r w:rsidRPr="00195C00">
        <w:rPr>
          <w:rFonts w:ascii="Times New Roman" w:hAnsi="Times New Roman" w:cs="Times New Roman"/>
          <w:sz w:val="24"/>
          <w:szCs w:val="28"/>
          <w:lang w:val="en-US"/>
        </w:rPr>
        <w:t xml:space="preserve"> - </w:t>
      </w:r>
      <w:hyperlink w:anchor="_top" w:history="1">
        <w:r w:rsidR="0027738B" w:rsidRPr="00195C00">
          <w:rPr>
            <w:rStyle w:val="a4"/>
            <w:rFonts w:ascii="Times New Roman" w:hAnsi="Times New Roman" w:cs="Times New Roman"/>
            <w:lang w:val="en-US"/>
          </w:rPr>
          <w:t>elena-sharapina@yandex.ru</w:t>
        </w:r>
      </w:hyperlink>
    </w:p>
    <w:p w:rsidR="00067F17" w:rsidRPr="00067F17" w:rsidRDefault="0027738B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МАОУ «С</w:t>
      </w:r>
      <w:r w:rsidR="00067F17" w:rsidRPr="00067F17">
        <w:rPr>
          <w:rFonts w:ascii="Times New Roman" w:hAnsi="Times New Roman" w:cs="Times New Roman"/>
          <w:sz w:val="24"/>
          <w:szCs w:val="28"/>
        </w:rPr>
        <w:t xml:space="preserve">ОШ № 39» 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F742B0" w:rsidRPr="00454BC6" w:rsidRDefault="00F66785" w:rsidP="00F742B0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54BC6">
        <w:rPr>
          <w:rFonts w:ascii="Times New Roman" w:hAnsi="Times New Roman" w:cs="Times New Roman"/>
          <w:sz w:val="24"/>
          <w:szCs w:val="28"/>
        </w:rPr>
        <w:t>г. Череповец</w:t>
      </w:r>
    </w:p>
    <w:p w:rsidR="00F742B0" w:rsidRPr="00586521" w:rsidRDefault="00F66785" w:rsidP="0058652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54BC6">
        <w:rPr>
          <w:rFonts w:ascii="Times New Roman" w:hAnsi="Times New Roman" w:cs="Times New Roman"/>
          <w:sz w:val="24"/>
          <w:szCs w:val="28"/>
        </w:rPr>
        <w:t>2024 год</w:t>
      </w:r>
    </w:p>
    <w:p w:rsidR="0027738B" w:rsidRPr="0027738B" w:rsidRDefault="0027738B" w:rsidP="0002262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27738B">
        <w:rPr>
          <w:rFonts w:ascii="Times New Roman" w:hAnsi="Times New Roman" w:cs="Times New Roman"/>
          <w:sz w:val="24"/>
        </w:rPr>
        <w:lastRenderedPageBreak/>
        <w:t xml:space="preserve">        Одна из важнейших задач современной школы – формирование функционально грамотных людей. Основы функциональной грамотности закладываются в начальной школе, где идёт интенсивное обучение различным видам речевой деятельности – письму и чтению, говорению и слушанию.</w:t>
      </w:r>
      <w:r w:rsidR="00163C7D">
        <w:rPr>
          <w:rFonts w:ascii="Times New Roman" w:hAnsi="Times New Roman" w:cs="Times New Roman"/>
          <w:sz w:val="24"/>
        </w:rPr>
        <w:t>[3]</w:t>
      </w:r>
    </w:p>
    <w:p w:rsidR="00586521" w:rsidRDefault="0027738B" w:rsidP="00022624">
      <w:pPr>
        <w:spacing w:after="0" w:line="360" w:lineRule="auto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27738B">
        <w:rPr>
          <w:rFonts w:ascii="Times New Roman" w:hAnsi="Times New Roman" w:cs="Times New Roman"/>
          <w:sz w:val="24"/>
          <w:shd w:val="clear" w:color="auto" w:fill="FFFFFF"/>
        </w:rPr>
        <w:tab/>
        <w:t xml:space="preserve">Особое место среди </w:t>
      </w:r>
      <w:proofErr w:type="spellStart"/>
      <w:r w:rsidRPr="0027738B">
        <w:rPr>
          <w:rFonts w:ascii="Times New Roman" w:hAnsi="Times New Roman" w:cs="Times New Roman"/>
          <w:sz w:val="24"/>
          <w:shd w:val="clear" w:color="auto" w:fill="FFFFFF"/>
        </w:rPr>
        <w:t>метапредметных</w:t>
      </w:r>
      <w:proofErr w:type="spellEnd"/>
      <w:r w:rsidRPr="0027738B">
        <w:rPr>
          <w:rFonts w:ascii="Times New Roman" w:hAnsi="Times New Roman" w:cs="Times New Roman"/>
          <w:sz w:val="24"/>
          <w:shd w:val="clear" w:color="auto" w:fill="FFFFFF"/>
        </w:rPr>
        <w:t xml:space="preserve"> универсальных учебных действий занимает чтение и работа с информацией. Эффективное обучение в начальной и основной школе невозможно без сформированности у </w:t>
      </w:r>
      <w:proofErr w:type="gramStart"/>
      <w:r w:rsidRPr="0027738B">
        <w:rPr>
          <w:rFonts w:ascii="Times New Roman" w:hAnsi="Times New Roman" w:cs="Times New Roman"/>
          <w:sz w:val="24"/>
          <w:shd w:val="clear" w:color="auto" w:fill="FFFFFF"/>
        </w:rPr>
        <w:t>обучающихся</w:t>
      </w:r>
      <w:proofErr w:type="gramEnd"/>
      <w:r w:rsidRPr="0027738B">
        <w:rPr>
          <w:rFonts w:ascii="Times New Roman" w:hAnsi="Times New Roman" w:cs="Times New Roman"/>
          <w:sz w:val="24"/>
          <w:shd w:val="clear" w:color="auto" w:fill="FFFFFF"/>
        </w:rPr>
        <w:t xml:space="preserve"> читательской грамотности. Несмотря на то, что проблемам обучения чтению в образовании всегда придавалось немалое значение, задача развития читательской грамотности является новой сферой для современной школы. Читательская грамотность сегодня -  один из самых значительных параметров готовности к жизни в современном обществе.</w:t>
      </w:r>
      <w:r w:rsidR="00163C7D" w:rsidRPr="00163C7D">
        <w:rPr>
          <w:rFonts w:ascii="Times New Roman" w:hAnsi="Times New Roman" w:cs="Times New Roman"/>
          <w:sz w:val="24"/>
        </w:rPr>
        <w:t xml:space="preserve"> </w:t>
      </w:r>
      <w:r w:rsidR="00163C7D">
        <w:rPr>
          <w:rFonts w:ascii="Times New Roman" w:hAnsi="Times New Roman" w:cs="Times New Roman"/>
          <w:sz w:val="24"/>
        </w:rPr>
        <w:t>[4]</w:t>
      </w:r>
    </w:p>
    <w:p w:rsidR="00586521" w:rsidRPr="00586521" w:rsidRDefault="0027738B" w:rsidP="00022624">
      <w:pPr>
        <w:spacing w:after="0" w:line="360" w:lineRule="auto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ab/>
      </w:r>
      <w:r w:rsidR="00586521" w:rsidRPr="00586521">
        <w:rPr>
          <w:rFonts w:ascii="Times New Roman" w:hAnsi="Times New Roman" w:cs="Times New Roman"/>
          <w:sz w:val="24"/>
          <w:shd w:val="clear" w:color="auto" w:fill="FFFFFF"/>
        </w:rPr>
        <w:t xml:space="preserve">Первым шагом на пути к развитию читательской </w:t>
      </w:r>
      <w:r w:rsidR="00586521">
        <w:rPr>
          <w:rFonts w:ascii="Times New Roman" w:hAnsi="Times New Roman" w:cs="Times New Roman"/>
          <w:sz w:val="24"/>
          <w:shd w:val="clear" w:color="auto" w:fill="FFFFFF"/>
        </w:rPr>
        <w:t>грамотности</w:t>
      </w:r>
      <w:r w:rsidR="00586521" w:rsidRPr="00586521">
        <w:rPr>
          <w:rFonts w:ascii="Times New Roman" w:hAnsi="Times New Roman" w:cs="Times New Roman"/>
          <w:sz w:val="24"/>
          <w:shd w:val="clear" w:color="auto" w:fill="FFFFFF"/>
        </w:rPr>
        <w:t>, безусловно, должна стать начальная школа. Не зря в новых стандартах отмечено, что развитие читательской компетенции младшего школьника считается приоритетной целью обучения литературному чтению. Бесспорно, отношение человека к книге определяется в младшем школьном возрасте. Как раз тогда решается вопрос, будет ли отношение читателя к книге активным или  пассивным.</w:t>
      </w:r>
      <w:r w:rsidR="00163C7D" w:rsidRPr="00163C7D">
        <w:rPr>
          <w:rFonts w:ascii="Times New Roman" w:hAnsi="Times New Roman" w:cs="Times New Roman"/>
          <w:sz w:val="24"/>
        </w:rPr>
        <w:t xml:space="preserve"> </w:t>
      </w:r>
      <w:r w:rsidR="00163C7D">
        <w:rPr>
          <w:rFonts w:ascii="Times New Roman" w:hAnsi="Times New Roman" w:cs="Times New Roman"/>
          <w:sz w:val="24"/>
        </w:rPr>
        <w:t>[1]</w:t>
      </w:r>
    </w:p>
    <w:p w:rsidR="00E96D1A" w:rsidRDefault="00586521" w:rsidP="00022624">
      <w:pPr>
        <w:spacing w:after="0" w:line="360" w:lineRule="auto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586521">
        <w:rPr>
          <w:rFonts w:ascii="Times New Roman" w:hAnsi="Times New Roman" w:cs="Times New Roman"/>
          <w:sz w:val="24"/>
          <w:shd w:val="clear" w:color="auto" w:fill="FFFFFF"/>
        </w:rPr>
        <w:t xml:space="preserve">          Сегодня потребность общества в «человеке читающем» - </w:t>
      </w:r>
      <w:r>
        <w:rPr>
          <w:rFonts w:ascii="Times New Roman" w:hAnsi="Times New Roman" w:cs="Times New Roman"/>
          <w:sz w:val="24"/>
          <w:shd w:val="clear" w:color="auto" w:fill="FFFFFF"/>
        </w:rPr>
        <w:t>высока. Вот здесь на помощь при</w:t>
      </w:r>
      <w:r w:rsidRPr="00586521">
        <w:rPr>
          <w:rFonts w:ascii="Times New Roman" w:hAnsi="Times New Roman" w:cs="Times New Roman"/>
          <w:sz w:val="24"/>
          <w:shd w:val="clear" w:color="auto" w:fill="FFFFFF"/>
        </w:rPr>
        <w:t>ходим мы – учителя, готовые помочь ребёнку не утонуть в огромном мире информации и сложном процессе чтения, а стать пловцом в море информации и быть готовым к постижению новых потоков информации и научиться направлять их в нужное русло для решения поставленных задач и проблем. В Федеральном государственном образовательном стандарте начального общего образования второго поколения в качестве приоритетной цели называется «…формирование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самообразования».</w:t>
      </w:r>
      <w:r w:rsidR="00163C7D" w:rsidRPr="00163C7D">
        <w:rPr>
          <w:rFonts w:ascii="Times New Roman" w:hAnsi="Times New Roman" w:cs="Times New Roman"/>
          <w:sz w:val="24"/>
        </w:rPr>
        <w:t xml:space="preserve"> </w:t>
      </w:r>
      <w:r w:rsidR="00163C7D">
        <w:rPr>
          <w:rFonts w:ascii="Times New Roman" w:hAnsi="Times New Roman" w:cs="Times New Roman"/>
          <w:sz w:val="24"/>
        </w:rPr>
        <w:t>[2]</w:t>
      </w:r>
    </w:p>
    <w:p w:rsidR="00E96D1A" w:rsidRDefault="00E96D1A" w:rsidP="000226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ab/>
      </w:r>
      <w:r w:rsidRPr="00E96D1A">
        <w:rPr>
          <w:rFonts w:ascii="Times New Roman" w:hAnsi="Times New Roman" w:cs="Times New Roman"/>
          <w:sz w:val="24"/>
          <w:szCs w:val="24"/>
        </w:rPr>
        <w:t>В основу организации работы по формированию читательской грамотности положены группы читательских умений, овладение которыми свидетельствует о полном понимании текста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96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96D1A" w:rsidRPr="00E96D1A" w:rsidRDefault="00E96D1A" w:rsidP="00022624">
      <w:pPr>
        <w:spacing w:after="0" w:line="360" w:lineRule="auto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- </w:t>
      </w:r>
      <w:r w:rsidRPr="00E96D1A">
        <w:rPr>
          <w:rFonts w:ascii="Times New Roman" w:hAnsi="Times New Roman" w:cs="Times New Roman"/>
          <w:sz w:val="24"/>
          <w:szCs w:val="24"/>
        </w:rPr>
        <w:t>общая ориентация в содержании текста и понимание его целостного смысла;</w:t>
      </w:r>
    </w:p>
    <w:p w:rsidR="00E96D1A" w:rsidRPr="00E96D1A" w:rsidRDefault="00E96D1A" w:rsidP="0002262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D1A">
        <w:rPr>
          <w:rFonts w:ascii="Times New Roman" w:hAnsi="Times New Roman" w:cs="Times New Roman"/>
          <w:sz w:val="24"/>
          <w:szCs w:val="24"/>
        </w:rPr>
        <w:t>нахождение информации;</w:t>
      </w:r>
    </w:p>
    <w:p w:rsidR="00E96D1A" w:rsidRPr="00E96D1A" w:rsidRDefault="00E96D1A" w:rsidP="0002262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D1A">
        <w:rPr>
          <w:rFonts w:ascii="Times New Roman" w:hAnsi="Times New Roman" w:cs="Times New Roman"/>
          <w:sz w:val="24"/>
          <w:szCs w:val="24"/>
        </w:rPr>
        <w:t>интерпретация текста;</w:t>
      </w:r>
    </w:p>
    <w:p w:rsidR="00E96D1A" w:rsidRPr="00E96D1A" w:rsidRDefault="00E96D1A" w:rsidP="0002262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D1A">
        <w:rPr>
          <w:rFonts w:ascii="Times New Roman" w:hAnsi="Times New Roman" w:cs="Times New Roman"/>
          <w:sz w:val="24"/>
          <w:szCs w:val="24"/>
        </w:rPr>
        <w:t>рефлексия на содержание текста или на форму текста и его оценка.</w:t>
      </w:r>
      <w:r w:rsidR="00163C7D" w:rsidRPr="00163C7D">
        <w:rPr>
          <w:rFonts w:ascii="Times New Roman" w:hAnsi="Times New Roman" w:cs="Times New Roman"/>
          <w:sz w:val="24"/>
        </w:rPr>
        <w:t xml:space="preserve"> </w:t>
      </w:r>
      <w:r w:rsidR="00163C7D">
        <w:rPr>
          <w:rFonts w:ascii="Times New Roman" w:hAnsi="Times New Roman" w:cs="Times New Roman"/>
          <w:sz w:val="24"/>
        </w:rPr>
        <w:t>[1]</w:t>
      </w:r>
    </w:p>
    <w:p w:rsidR="00E96D1A" w:rsidRPr="00E96D1A" w:rsidRDefault="00E96D1A" w:rsidP="0002262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96D1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 w:rsidR="005E40FF">
        <w:rPr>
          <w:rFonts w:ascii="Times New Roman" w:hAnsi="Times New Roman" w:cs="Times New Roman"/>
          <w:sz w:val="24"/>
        </w:rPr>
        <w:t>На пути к формированию данных умений</w:t>
      </w:r>
      <w:r w:rsidR="00B828E5">
        <w:rPr>
          <w:rFonts w:ascii="Times New Roman" w:hAnsi="Times New Roman" w:cs="Times New Roman"/>
          <w:sz w:val="24"/>
        </w:rPr>
        <w:t xml:space="preserve"> мы, </w:t>
      </w:r>
      <w:r w:rsidR="005E40FF">
        <w:rPr>
          <w:rFonts w:ascii="Times New Roman" w:hAnsi="Times New Roman" w:cs="Times New Roman"/>
          <w:sz w:val="24"/>
        </w:rPr>
        <w:t xml:space="preserve"> педагоги</w:t>
      </w:r>
      <w:r w:rsidR="00B828E5">
        <w:rPr>
          <w:rFonts w:ascii="Times New Roman" w:hAnsi="Times New Roman" w:cs="Times New Roman"/>
          <w:sz w:val="24"/>
        </w:rPr>
        <w:t>,</w:t>
      </w:r>
      <w:r w:rsidR="005E40FF">
        <w:rPr>
          <w:rFonts w:ascii="Times New Roman" w:hAnsi="Times New Roman" w:cs="Times New Roman"/>
          <w:sz w:val="24"/>
        </w:rPr>
        <w:t xml:space="preserve"> </w:t>
      </w:r>
      <w:r w:rsidR="00B828E5">
        <w:rPr>
          <w:rFonts w:ascii="Times New Roman" w:hAnsi="Times New Roman" w:cs="Times New Roman"/>
          <w:sz w:val="24"/>
        </w:rPr>
        <w:t>сталкиваем</w:t>
      </w:r>
      <w:r w:rsidR="00022624">
        <w:rPr>
          <w:rFonts w:ascii="Times New Roman" w:hAnsi="Times New Roman" w:cs="Times New Roman"/>
          <w:sz w:val="24"/>
        </w:rPr>
        <w:t xml:space="preserve">ся </w:t>
      </w:r>
      <w:r w:rsidRPr="00E96D1A">
        <w:rPr>
          <w:rFonts w:ascii="Times New Roman" w:hAnsi="Times New Roman" w:cs="Times New Roman"/>
          <w:sz w:val="24"/>
        </w:rPr>
        <w:t>с рядом проблем:</w:t>
      </w:r>
    </w:p>
    <w:p w:rsidR="00E96D1A" w:rsidRPr="00E96D1A" w:rsidRDefault="00E96D1A" w:rsidP="00022624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- </w:t>
      </w:r>
      <w:r w:rsidRPr="00E96D1A">
        <w:rPr>
          <w:rFonts w:ascii="Times New Roman" w:hAnsi="Times New Roman" w:cs="Times New Roman"/>
          <w:sz w:val="24"/>
        </w:rPr>
        <w:t>дети имеют низкую скорость чтения;</w:t>
      </w:r>
      <w:r w:rsidRPr="00E96D1A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       </w:t>
      </w:r>
      <w:r w:rsidRPr="00E96D1A">
        <w:rPr>
          <w:rFonts w:ascii="Times New Roman" w:hAnsi="Times New Roman" w:cs="Times New Roman"/>
          <w:sz w:val="24"/>
        </w:rPr>
        <w:t>- не понимают смысла прочитанного из-за ошибок при чтении;</w:t>
      </w:r>
      <w:r w:rsidRPr="00E96D1A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       </w:t>
      </w:r>
      <w:r w:rsidRPr="00E96D1A">
        <w:rPr>
          <w:rFonts w:ascii="Times New Roman" w:hAnsi="Times New Roman" w:cs="Times New Roman"/>
          <w:sz w:val="24"/>
        </w:rPr>
        <w:t>- не могут извлечь необходимую информацию из предложенного текста.</w:t>
      </w:r>
    </w:p>
    <w:p w:rsidR="00022624" w:rsidRPr="00462ECE" w:rsidRDefault="00022624" w:rsidP="0002262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E96D1A" w:rsidRPr="00E96D1A">
        <w:rPr>
          <w:rFonts w:ascii="Times New Roman" w:hAnsi="Times New Roman" w:cs="Times New Roman"/>
          <w:sz w:val="24"/>
        </w:rPr>
        <w:t>Основной причиной низкой скорости чтения у детей психологи называют узкий охват (угол) зрения.</w:t>
      </w:r>
      <w:r>
        <w:rPr>
          <w:rFonts w:ascii="Times New Roman" w:hAnsi="Times New Roman" w:cs="Times New Roman"/>
          <w:sz w:val="24"/>
        </w:rPr>
        <w:t xml:space="preserve"> </w:t>
      </w:r>
      <w:r w:rsidR="00462ECE">
        <w:rPr>
          <w:rFonts w:ascii="Times New Roman" w:hAnsi="Times New Roman" w:cs="Times New Roman"/>
          <w:sz w:val="24"/>
        </w:rPr>
        <w:t xml:space="preserve">Для решения данной проблемы </w:t>
      </w:r>
      <w:r w:rsidRPr="00022624">
        <w:rPr>
          <w:rFonts w:ascii="Times New Roman" w:hAnsi="Times New Roman" w:cs="Times New Roman"/>
          <w:sz w:val="24"/>
          <w:szCs w:val="28"/>
        </w:rPr>
        <w:t>очень полезно использовать слоговые таблицы. Читая слоги или слов</w:t>
      </w:r>
      <w:r w:rsidR="00462ECE">
        <w:rPr>
          <w:rFonts w:ascii="Times New Roman" w:hAnsi="Times New Roman" w:cs="Times New Roman"/>
          <w:sz w:val="24"/>
          <w:szCs w:val="28"/>
        </w:rPr>
        <w:t>а, расположенные в таблице</w:t>
      </w:r>
      <w:r>
        <w:rPr>
          <w:rFonts w:ascii="Times New Roman" w:hAnsi="Times New Roman" w:cs="Times New Roman"/>
          <w:sz w:val="24"/>
          <w:szCs w:val="28"/>
        </w:rPr>
        <w:t>, ребё</w:t>
      </w:r>
      <w:r w:rsidRPr="00022624">
        <w:rPr>
          <w:rFonts w:ascii="Times New Roman" w:hAnsi="Times New Roman" w:cs="Times New Roman"/>
          <w:sz w:val="24"/>
          <w:szCs w:val="28"/>
        </w:rPr>
        <w:t xml:space="preserve">нок придерживается определенного ритма, ему  легче прочитать и запомнить слог или слово. </w:t>
      </w:r>
    </w:p>
    <w:p w:rsidR="00022624" w:rsidRPr="00022624" w:rsidRDefault="00B828E5" w:rsidP="000226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462ECE">
        <w:rPr>
          <w:rFonts w:ascii="Times New Roman" w:hAnsi="Times New Roman" w:cs="Times New Roman"/>
          <w:sz w:val="24"/>
          <w:szCs w:val="28"/>
        </w:rPr>
        <w:t>В своей практике мы используем следующие задания при работе со слоговыми таблицами:</w:t>
      </w:r>
    </w:p>
    <w:p w:rsidR="00022624" w:rsidRPr="00022624" w:rsidRDefault="00E60A9B" w:rsidP="000226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п</w:t>
      </w:r>
      <w:r w:rsidR="00022624" w:rsidRPr="00022624">
        <w:rPr>
          <w:rFonts w:ascii="Times New Roman" w:hAnsi="Times New Roman" w:cs="Times New Roman"/>
          <w:sz w:val="24"/>
          <w:szCs w:val="28"/>
        </w:rPr>
        <w:t>рочитай после</w:t>
      </w:r>
      <w:r>
        <w:rPr>
          <w:rFonts w:ascii="Times New Roman" w:hAnsi="Times New Roman" w:cs="Times New Roman"/>
          <w:sz w:val="24"/>
          <w:szCs w:val="28"/>
        </w:rPr>
        <w:t>довательно все столбики таблицы;</w:t>
      </w:r>
    </w:p>
    <w:p w:rsidR="00022624" w:rsidRPr="00022624" w:rsidRDefault="00E60A9B" w:rsidP="000226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с</w:t>
      </w:r>
      <w:r w:rsidR="00022624" w:rsidRPr="00022624">
        <w:rPr>
          <w:rFonts w:ascii="Times New Roman" w:hAnsi="Times New Roman" w:cs="Times New Roman"/>
          <w:sz w:val="24"/>
          <w:szCs w:val="28"/>
        </w:rPr>
        <w:t>ос</w:t>
      </w:r>
      <w:r>
        <w:rPr>
          <w:rFonts w:ascii="Times New Roman" w:hAnsi="Times New Roman" w:cs="Times New Roman"/>
          <w:sz w:val="24"/>
          <w:szCs w:val="28"/>
        </w:rPr>
        <w:t>тавь слова из элементов таблицы;</w:t>
      </w:r>
    </w:p>
    <w:p w:rsidR="00022624" w:rsidRPr="00022624" w:rsidRDefault="00E60A9B" w:rsidP="000226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п</w:t>
      </w:r>
      <w:r w:rsidR="00022624" w:rsidRPr="00022624">
        <w:rPr>
          <w:rFonts w:ascii="Times New Roman" w:hAnsi="Times New Roman" w:cs="Times New Roman"/>
          <w:sz w:val="24"/>
          <w:szCs w:val="28"/>
        </w:rPr>
        <w:t>ро</w:t>
      </w:r>
      <w:r>
        <w:rPr>
          <w:rFonts w:ascii="Times New Roman" w:hAnsi="Times New Roman" w:cs="Times New Roman"/>
          <w:sz w:val="24"/>
          <w:szCs w:val="28"/>
        </w:rPr>
        <w:t>читай первые две строки таблицы;</w:t>
      </w:r>
    </w:p>
    <w:p w:rsidR="00022624" w:rsidRPr="00022624" w:rsidRDefault="00E60A9B" w:rsidP="000226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- п</w:t>
      </w:r>
      <w:r w:rsidR="00022624" w:rsidRPr="00022624">
        <w:rPr>
          <w:rFonts w:ascii="Times New Roman" w:hAnsi="Times New Roman" w:cs="Times New Roman"/>
          <w:sz w:val="24"/>
          <w:szCs w:val="28"/>
        </w:rPr>
        <w:t>р</w:t>
      </w:r>
      <w:r>
        <w:rPr>
          <w:rFonts w:ascii="Times New Roman" w:hAnsi="Times New Roman" w:cs="Times New Roman"/>
          <w:sz w:val="24"/>
          <w:szCs w:val="28"/>
        </w:rPr>
        <w:t>очитай второй и третий столбики;</w:t>
      </w:r>
    </w:p>
    <w:p w:rsidR="0027738B" w:rsidRDefault="00E60A9B" w:rsidP="000226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п</w:t>
      </w:r>
      <w:r w:rsidR="00022624" w:rsidRPr="00022624">
        <w:rPr>
          <w:rFonts w:ascii="Times New Roman" w:hAnsi="Times New Roman" w:cs="Times New Roman"/>
          <w:sz w:val="24"/>
          <w:szCs w:val="28"/>
        </w:rPr>
        <w:t>ридумай слова по первым слогам из таблицы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E60A9B" w:rsidRDefault="00E60A9B" w:rsidP="00004B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E60A9B">
        <w:rPr>
          <w:rFonts w:ascii="Times New Roman" w:hAnsi="Times New Roman" w:cs="Times New Roman"/>
          <w:sz w:val="24"/>
          <w:szCs w:val="28"/>
        </w:rPr>
        <w:t xml:space="preserve">Эти </w:t>
      </w:r>
      <w:r>
        <w:rPr>
          <w:rFonts w:ascii="Times New Roman" w:hAnsi="Times New Roman" w:cs="Times New Roman"/>
          <w:sz w:val="24"/>
          <w:szCs w:val="28"/>
        </w:rPr>
        <w:t>упражнения можно предлагать ребё</w:t>
      </w:r>
      <w:r w:rsidRPr="00E60A9B">
        <w:rPr>
          <w:rFonts w:ascii="Times New Roman" w:hAnsi="Times New Roman" w:cs="Times New Roman"/>
          <w:sz w:val="24"/>
          <w:szCs w:val="28"/>
        </w:rPr>
        <w:t xml:space="preserve">нку, начиная со второго этапа обучения чтению. Таблицы и слоговые цепочки могут быть использованы на протяжении длительного времени. С помощью таблиц и слоговых цепочек (если регулярно по ним заниматься) </w:t>
      </w:r>
      <w:r>
        <w:rPr>
          <w:rFonts w:ascii="Times New Roman" w:hAnsi="Times New Roman" w:cs="Times New Roman"/>
          <w:sz w:val="24"/>
          <w:szCs w:val="28"/>
        </w:rPr>
        <w:t>учитель</w:t>
      </w:r>
      <w:r w:rsidRPr="00E60A9B">
        <w:rPr>
          <w:rFonts w:ascii="Times New Roman" w:hAnsi="Times New Roman" w:cs="Times New Roman"/>
          <w:sz w:val="24"/>
          <w:szCs w:val="28"/>
        </w:rPr>
        <w:t xml:space="preserve"> сможет воспитать</w:t>
      </w:r>
      <w:r>
        <w:rPr>
          <w:rFonts w:ascii="Times New Roman" w:hAnsi="Times New Roman" w:cs="Times New Roman"/>
          <w:sz w:val="24"/>
          <w:szCs w:val="28"/>
        </w:rPr>
        <w:t xml:space="preserve"> у ребё</w:t>
      </w:r>
      <w:r w:rsidRPr="00E60A9B">
        <w:rPr>
          <w:rFonts w:ascii="Times New Roman" w:hAnsi="Times New Roman" w:cs="Times New Roman"/>
          <w:sz w:val="24"/>
          <w:szCs w:val="28"/>
        </w:rPr>
        <w:t>нка устойчивую тенденцию тщательно воспринимать звукобуквенный состав слов, что будет способствовать правильному развитию навыка чтения и письма.</w:t>
      </w:r>
    </w:p>
    <w:p w:rsidR="00E60A9B" w:rsidRPr="00E60A9B" w:rsidRDefault="00E60A9B" w:rsidP="00E60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Для </w:t>
      </w:r>
      <w:r w:rsidR="009B441C">
        <w:rPr>
          <w:rFonts w:ascii="Times New Roman" w:hAnsi="Times New Roman" w:cs="Times New Roman"/>
          <w:sz w:val="24"/>
          <w:szCs w:val="28"/>
        </w:rPr>
        <w:t>развития навыка быстрого</w:t>
      </w:r>
      <w:r>
        <w:rPr>
          <w:rFonts w:ascii="Times New Roman" w:hAnsi="Times New Roman" w:cs="Times New Roman"/>
          <w:sz w:val="24"/>
          <w:szCs w:val="28"/>
        </w:rPr>
        <w:t xml:space="preserve"> чтения в своей практике мы используем тренинги О.Н.Ткачёвой. Они включают в себя следующие виды упражнений:</w:t>
      </w:r>
    </w:p>
    <w:p w:rsidR="00E60A9B" w:rsidRPr="00E60A9B" w:rsidRDefault="00E60A9B" w:rsidP="00E60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чтение с рисунками;</w:t>
      </w:r>
    </w:p>
    <w:p w:rsidR="00E60A9B" w:rsidRPr="00E60A9B" w:rsidRDefault="00E60A9B" w:rsidP="00E60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60A9B">
        <w:rPr>
          <w:rFonts w:ascii="Times New Roman" w:hAnsi="Times New Roman" w:cs="Times New Roman"/>
          <w:sz w:val="24"/>
          <w:szCs w:val="28"/>
        </w:rPr>
        <w:t>- чтение с решёткой</w:t>
      </w:r>
      <w:r>
        <w:rPr>
          <w:rFonts w:ascii="Times New Roman" w:hAnsi="Times New Roman" w:cs="Times New Roman"/>
          <w:sz w:val="24"/>
          <w:szCs w:val="28"/>
        </w:rPr>
        <w:t>;</w:t>
      </w:r>
    </w:p>
    <w:p w:rsidR="00E60A9B" w:rsidRPr="00E60A9B" w:rsidRDefault="00E60A9B" w:rsidP="00E60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60A9B">
        <w:rPr>
          <w:rFonts w:ascii="Times New Roman" w:hAnsi="Times New Roman" w:cs="Times New Roman"/>
          <w:sz w:val="24"/>
          <w:szCs w:val="28"/>
        </w:rPr>
        <w:t>- чтение вверх ногами</w:t>
      </w:r>
      <w:r>
        <w:rPr>
          <w:rFonts w:ascii="Times New Roman" w:hAnsi="Times New Roman" w:cs="Times New Roman"/>
          <w:sz w:val="24"/>
          <w:szCs w:val="28"/>
        </w:rPr>
        <w:t>;</w:t>
      </w:r>
    </w:p>
    <w:p w:rsidR="00E60A9B" w:rsidRDefault="00E60A9B" w:rsidP="00E60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сплошной текст; </w:t>
      </w:r>
    </w:p>
    <w:p w:rsidR="00E60A9B" w:rsidRDefault="00E60A9B" w:rsidP="00E60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E60A9B">
        <w:rPr>
          <w:rFonts w:ascii="Times New Roman" w:hAnsi="Times New Roman" w:cs="Times New Roman"/>
          <w:sz w:val="24"/>
          <w:szCs w:val="28"/>
        </w:rPr>
        <w:t xml:space="preserve"> </w:t>
      </w:r>
      <w:r w:rsidR="009B441C">
        <w:rPr>
          <w:rFonts w:ascii="Times New Roman" w:hAnsi="Times New Roman" w:cs="Times New Roman"/>
          <w:sz w:val="24"/>
          <w:szCs w:val="28"/>
        </w:rPr>
        <w:t>чтение наоборот;</w:t>
      </w:r>
    </w:p>
    <w:p w:rsidR="009B441C" w:rsidRDefault="009B441C" w:rsidP="00E60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чтение с половиками слов;</w:t>
      </w:r>
    </w:p>
    <w:p w:rsidR="009B441C" w:rsidRPr="00E60A9B" w:rsidRDefault="009B441C" w:rsidP="00E60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шторка.</w:t>
      </w:r>
    </w:p>
    <w:p w:rsidR="009B441C" w:rsidRPr="00E60A9B" w:rsidRDefault="009B441C" w:rsidP="00E60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E60A9B" w:rsidRPr="00E60A9B">
        <w:rPr>
          <w:rFonts w:ascii="Times New Roman" w:hAnsi="Times New Roman" w:cs="Times New Roman"/>
          <w:sz w:val="24"/>
          <w:szCs w:val="28"/>
        </w:rPr>
        <w:t xml:space="preserve"> Необычные упражнения с текстами   формируют у ребёнка ряд важных операций, лежащих в основе чтения.</w:t>
      </w:r>
    </w:p>
    <w:p w:rsidR="009B441C" w:rsidRPr="009B441C" w:rsidRDefault="009B441C" w:rsidP="009B44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9B441C">
        <w:rPr>
          <w:rFonts w:ascii="Times New Roman" w:hAnsi="Times New Roman" w:cs="Times New Roman"/>
          <w:sz w:val="24"/>
          <w:szCs w:val="28"/>
        </w:rPr>
        <w:t xml:space="preserve">Для формирования навыка безошибочного чтения существует достаточно много приёмов. </w:t>
      </w:r>
      <w:r w:rsidR="00B828E5">
        <w:rPr>
          <w:rFonts w:ascii="Times New Roman" w:hAnsi="Times New Roman" w:cs="Times New Roman"/>
          <w:sz w:val="24"/>
          <w:szCs w:val="28"/>
        </w:rPr>
        <w:t xml:space="preserve">Одним из эффективных, на наш взгляд, является </w:t>
      </w:r>
      <w:r w:rsidRPr="009B441C">
        <w:rPr>
          <w:rFonts w:ascii="Times New Roman" w:hAnsi="Times New Roman" w:cs="Times New Roman"/>
          <w:sz w:val="24"/>
          <w:szCs w:val="28"/>
        </w:rPr>
        <w:t xml:space="preserve"> приём «Лови ошибку», который можно использовать на любом уроке и различной интерпретации.</w:t>
      </w:r>
    </w:p>
    <w:p w:rsidR="00B828E5" w:rsidRDefault="00B828E5" w:rsidP="009B44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ab/>
        <w:t>Мы данный приём используем на уроках литературного чтения следующим образом.</w:t>
      </w:r>
    </w:p>
    <w:p w:rsidR="009B441C" w:rsidRPr="009B441C" w:rsidRDefault="00B828E5" w:rsidP="009B44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9B441C" w:rsidRPr="009B441C">
        <w:rPr>
          <w:rFonts w:ascii="Times New Roman" w:hAnsi="Times New Roman" w:cs="Times New Roman"/>
          <w:sz w:val="24"/>
          <w:szCs w:val="28"/>
        </w:rPr>
        <w:t xml:space="preserve">Один из ребят читает текст, а остальные внимательно следят и если замечают </w:t>
      </w:r>
      <w:r w:rsidR="00FA2DCE" w:rsidRPr="009B441C">
        <w:rPr>
          <w:rFonts w:ascii="Times New Roman" w:hAnsi="Times New Roman" w:cs="Times New Roman"/>
          <w:sz w:val="24"/>
          <w:szCs w:val="28"/>
        </w:rPr>
        <w:t>ошибку,</w:t>
      </w:r>
      <w:r w:rsidR="009B441C" w:rsidRPr="009B441C">
        <w:rPr>
          <w:rFonts w:ascii="Times New Roman" w:hAnsi="Times New Roman" w:cs="Times New Roman"/>
          <w:sz w:val="24"/>
          <w:szCs w:val="28"/>
        </w:rPr>
        <w:t xml:space="preserve"> делают пометки карандашом.</w:t>
      </w:r>
      <w:r w:rsidR="00FA2DCE">
        <w:rPr>
          <w:rFonts w:ascii="Times New Roman" w:hAnsi="Times New Roman" w:cs="Times New Roman"/>
          <w:sz w:val="24"/>
          <w:szCs w:val="28"/>
        </w:rPr>
        <w:t xml:space="preserve"> </w:t>
      </w:r>
      <w:r w:rsidR="00004BAB">
        <w:rPr>
          <w:rFonts w:ascii="Times New Roman" w:hAnsi="Times New Roman" w:cs="Times New Roman"/>
          <w:sz w:val="24"/>
          <w:szCs w:val="28"/>
        </w:rPr>
        <w:t xml:space="preserve">Дальше идёт взаимный </w:t>
      </w:r>
      <w:r w:rsidR="009B441C" w:rsidRPr="009B441C">
        <w:rPr>
          <w:rFonts w:ascii="Times New Roman" w:hAnsi="Times New Roman" w:cs="Times New Roman"/>
          <w:sz w:val="24"/>
          <w:szCs w:val="28"/>
        </w:rPr>
        <w:t>анализ прочитанного</w:t>
      </w:r>
      <w:r w:rsidR="00FA2DCE">
        <w:rPr>
          <w:rFonts w:ascii="Times New Roman" w:hAnsi="Times New Roman" w:cs="Times New Roman"/>
          <w:sz w:val="24"/>
          <w:szCs w:val="28"/>
        </w:rPr>
        <w:t xml:space="preserve"> текста</w:t>
      </w:r>
      <w:r w:rsidR="009B441C" w:rsidRPr="009B441C">
        <w:rPr>
          <w:rFonts w:ascii="Times New Roman" w:hAnsi="Times New Roman" w:cs="Times New Roman"/>
          <w:sz w:val="24"/>
          <w:szCs w:val="28"/>
        </w:rPr>
        <w:t>. Ребята исправляют ошибки,  указывают на причину этих ошибок, также дают советы для улучшения результата.</w:t>
      </w:r>
    </w:p>
    <w:p w:rsidR="00FA2DCE" w:rsidRDefault="00FA2DCE" w:rsidP="00FA2D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9B441C" w:rsidRPr="009B441C">
        <w:rPr>
          <w:rFonts w:ascii="Times New Roman" w:hAnsi="Times New Roman" w:cs="Times New Roman"/>
          <w:sz w:val="24"/>
          <w:szCs w:val="28"/>
        </w:rPr>
        <w:t>Детям очень нравится этот приём. Каждый  ученик хочет поймать чужую ошибку и при этом сами стараются читать правильно.  Всё это происходит</w:t>
      </w:r>
      <w:r>
        <w:rPr>
          <w:rFonts w:ascii="Times New Roman" w:hAnsi="Times New Roman" w:cs="Times New Roman"/>
          <w:sz w:val="24"/>
          <w:szCs w:val="28"/>
        </w:rPr>
        <w:t xml:space="preserve"> непринуждённо, в игровой форме</w:t>
      </w:r>
      <w:r w:rsidR="009B441C" w:rsidRPr="009B441C">
        <w:rPr>
          <w:rFonts w:ascii="Times New Roman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8"/>
        </w:rPr>
        <w:t>Как показывает практика, д</w:t>
      </w:r>
      <w:r w:rsidR="009B441C" w:rsidRPr="009B441C">
        <w:rPr>
          <w:rFonts w:ascii="Times New Roman" w:hAnsi="Times New Roman" w:cs="Times New Roman"/>
          <w:sz w:val="24"/>
          <w:szCs w:val="28"/>
        </w:rPr>
        <w:t xml:space="preserve">анный приём </w:t>
      </w:r>
      <w:proofErr w:type="gramStart"/>
      <w:r w:rsidR="009B441C" w:rsidRPr="009B441C">
        <w:rPr>
          <w:rFonts w:ascii="Times New Roman" w:hAnsi="Times New Roman" w:cs="Times New Roman"/>
          <w:sz w:val="24"/>
          <w:szCs w:val="28"/>
        </w:rPr>
        <w:t>п</w:t>
      </w:r>
      <w:r>
        <w:rPr>
          <w:rFonts w:ascii="Times New Roman" w:hAnsi="Times New Roman" w:cs="Times New Roman"/>
          <w:sz w:val="24"/>
          <w:szCs w:val="28"/>
        </w:rPr>
        <w:t>риносит положительный результат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, </w:t>
      </w:r>
      <w:r w:rsidRPr="00FA2DCE">
        <w:rPr>
          <w:rFonts w:ascii="Times New Roman" w:hAnsi="Times New Roman" w:cs="Times New Roman"/>
          <w:sz w:val="24"/>
          <w:szCs w:val="28"/>
        </w:rPr>
        <w:t>при чтении дети стараются не допускать ошибки.</w:t>
      </w:r>
    </w:p>
    <w:p w:rsidR="00FA2DCE" w:rsidRDefault="00FA2DCE" w:rsidP="00FA2D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771A4F">
        <w:rPr>
          <w:rFonts w:ascii="Times New Roman" w:hAnsi="Times New Roman" w:cs="Times New Roman"/>
          <w:sz w:val="24"/>
          <w:szCs w:val="28"/>
        </w:rPr>
        <w:t>Описанные нами приёмы и упражнения помогают ребёнку быстро и безошибочно прочитать текст, что способствует правильному и полному пониманию текста.</w:t>
      </w:r>
    </w:p>
    <w:p w:rsidR="009862FC" w:rsidRDefault="009862FC" w:rsidP="00FA2D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Для формирования читательских умений на разных этапах работы с текстом мы используем следующие приёмы.</w:t>
      </w:r>
    </w:p>
    <w:p w:rsidR="009862FC" w:rsidRDefault="009862FC" w:rsidP="009862F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862FC"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</w:rPr>
        <w:t>Дерево предсказаний»</w:t>
      </w:r>
    </w:p>
    <w:p w:rsidR="00A4786D" w:rsidRDefault="00A4786D" w:rsidP="00A4786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A4786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 w:rsidRPr="00A4786D">
        <w:rPr>
          <w:rFonts w:ascii="Times New Roman" w:hAnsi="Times New Roman" w:cs="Times New Roman"/>
          <w:sz w:val="24"/>
        </w:rPr>
        <w:t>Данный приём помогает строить предположения (гипотезы), связанные с развитием сюжетно</w:t>
      </w:r>
      <w:r>
        <w:rPr>
          <w:rFonts w:ascii="Times New Roman" w:hAnsi="Times New Roman" w:cs="Times New Roman"/>
          <w:sz w:val="24"/>
        </w:rPr>
        <w:t>й линии в рассказе или повести. Правила работы с данным приё</w:t>
      </w:r>
      <w:r w:rsidRPr="00A4786D">
        <w:rPr>
          <w:rFonts w:ascii="Times New Roman" w:hAnsi="Times New Roman" w:cs="Times New Roman"/>
          <w:sz w:val="24"/>
        </w:rPr>
        <w:t>мом таковы: возможные предположения учащихся моделируют дальнейший финал данного рассказа или повествования. Ствол дерева</w:t>
      </w:r>
      <w:r>
        <w:rPr>
          <w:rFonts w:ascii="Times New Roman" w:hAnsi="Times New Roman" w:cs="Times New Roman"/>
          <w:sz w:val="24"/>
        </w:rPr>
        <w:t xml:space="preserve"> - тема, ветви - предположения, листья</w:t>
      </w:r>
      <w:r w:rsidRPr="00A4786D">
        <w:rPr>
          <w:rFonts w:ascii="Times New Roman" w:hAnsi="Times New Roman" w:cs="Times New Roman"/>
          <w:sz w:val="24"/>
        </w:rPr>
        <w:t xml:space="preserve"> - обоснование этих предположений, аргументы в пользу того или иного мнения.  Кроме того</w:t>
      </w:r>
      <w:r>
        <w:rPr>
          <w:rFonts w:ascii="Times New Roman" w:hAnsi="Times New Roman" w:cs="Times New Roman"/>
          <w:sz w:val="24"/>
        </w:rPr>
        <w:t>, что данный приём способствует</w:t>
      </w:r>
      <w:r w:rsidRPr="00A4786D">
        <w:rPr>
          <w:rFonts w:ascii="Times New Roman" w:hAnsi="Times New Roman" w:cs="Times New Roman"/>
          <w:sz w:val="24"/>
        </w:rPr>
        <w:t xml:space="preserve"> пробуждению интереса к тексту, он позволял проверить гипотезы, высказанные детьми. Дерево можно рисовать на доске и заполнять его цветными мелками, или на листе ватмана и использовать маркеры.  Нужно также отметить, что побуждая детей к высказыванию самых разных предположений, мы приучаем их терпимо относиться к чужому мнению и не бояться высказывать своё</w:t>
      </w:r>
      <w:r>
        <w:rPr>
          <w:rFonts w:ascii="Times New Roman" w:hAnsi="Times New Roman" w:cs="Times New Roman"/>
          <w:sz w:val="24"/>
        </w:rPr>
        <w:t>.</w:t>
      </w:r>
      <w:r w:rsidR="00163C7D" w:rsidRPr="00163C7D">
        <w:rPr>
          <w:rFonts w:ascii="Times New Roman" w:hAnsi="Times New Roman" w:cs="Times New Roman"/>
          <w:sz w:val="24"/>
        </w:rPr>
        <w:t xml:space="preserve"> </w:t>
      </w:r>
      <w:r w:rsidR="00163C7D">
        <w:rPr>
          <w:rFonts w:ascii="Times New Roman" w:hAnsi="Times New Roman" w:cs="Times New Roman"/>
          <w:sz w:val="24"/>
        </w:rPr>
        <w:t>[6]</w:t>
      </w:r>
    </w:p>
    <w:p w:rsidR="00374540" w:rsidRPr="00A4786D" w:rsidRDefault="0037454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374540">
        <w:rPr>
          <w:rFonts w:ascii="Times New Roman" w:hAnsi="Times New Roman" w:cs="Times New Roman"/>
          <w:sz w:val="24"/>
        </w:rPr>
        <w:t>На этапе знакомства с новым произведением данный приём можно использовать следующим образом.</w:t>
      </w:r>
      <w:r>
        <w:rPr>
          <w:rFonts w:ascii="Times New Roman" w:hAnsi="Times New Roman" w:cs="Times New Roman"/>
          <w:sz w:val="24"/>
        </w:rPr>
        <w:t xml:space="preserve"> </w:t>
      </w:r>
      <w:r w:rsidRPr="00374540">
        <w:rPr>
          <w:rFonts w:ascii="Times New Roman" w:hAnsi="Times New Roman" w:cs="Times New Roman"/>
          <w:sz w:val="24"/>
        </w:rPr>
        <w:t>Дети уже познакомились с автором произведения, рассмотрели иллюстрации к произведению и могут сделать предположения</w:t>
      </w:r>
      <w:r>
        <w:rPr>
          <w:rFonts w:ascii="Times New Roman" w:hAnsi="Times New Roman" w:cs="Times New Roman"/>
          <w:sz w:val="24"/>
        </w:rPr>
        <w:t>:</w:t>
      </w:r>
      <w:r w:rsidRPr="00374540">
        <w:rPr>
          <w:rFonts w:ascii="Times New Roman" w:hAnsi="Times New Roman" w:cs="Times New Roman"/>
          <w:sz w:val="24"/>
        </w:rPr>
        <w:t xml:space="preserve"> о чём будет произведение? На листочках пишут свои предположения и прикрепляют на дерево. В таком случае на этапе рефлексии необходимо вернут</w:t>
      </w:r>
      <w:r>
        <w:rPr>
          <w:rFonts w:ascii="Times New Roman" w:hAnsi="Times New Roman" w:cs="Times New Roman"/>
          <w:sz w:val="24"/>
        </w:rPr>
        <w:t>ь</w:t>
      </w:r>
      <w:r w:rsidRPr="00374540">
        <w:rPr>
          <w:rFonts w:ascii="Times New Roman" w:hAnsi="Times New Roman" w:cs="Times New Roman"/>
          <w:sz w:val="24"/>
        </w:rPr>
        <w:t>ся к дереву и обсудить</w:t>
      </w:r>
      <w:r>
        <w:rPr>
          <w:rFonts w:ascii="Times New Roman" w:hAnsi="Times New Roman" w:cs="Times New Roman"/>
          <w:sz w:val="24"/>
        </w:rPr>
        <w:t>:</w:t>
      </w:r>
      <w:r w:rsidRPr="00374540">
        <w:rPr>
          <w:rFonts w:ascii="Times New Roman" w:hAnsi="Times New Roman" w:cs="Times New Roman"/>
          <w:sz w:val="24"/>
        </w:rPr>
        <w:t xml:space="preserve"> чьи предположения совпали, а какие </w:t>
      </w:r>
      <w:r>
        <w:rPr>
          <w:rFonts w:ascii="Times New Roman" w:hAnsi="Times New Roman" w:cs="Times New Roman"/>
          <w:sz w:val="24"/>
        </w:rPr>
        <w:t xml:space="preserve">- </w:t>
      </w:r>
      <w:r w:rsidRPr="00374540">
        <w:rPr>
          <w:rFonts w:ascii="Times New Roman" w:hAnsi="Times New Roman" w:cs="Times New Roman"/>
          <w:sz w:val="24"/>
        </w:rPr>
        <w:t>нет.</w:t>
      </w:r>
    </w:p>
    <w:p w:rsidR="00A4786D" w:rsidRDefault="00A4786D" w:rsidP="00A4786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A4786D">
        <w:rPr>
          <w:rFonts w:ascii="Times New Roman" w:hAnsi="Times New Roman" w:cs="Times New Roman"/>
          <w:sz w:val="24"/>
        </w:rPr>
        <w:t xml:space="preserve">        </w:t>
      </w:r>
      <w:r w:rsidR="00374540">
        <w:rPr>
          <w:rFonts w:ascii="Times New Roman" w:hAnsi="Times New Roman" w:cs="Times New Roman"/>
          <w:sz w:val="24"/>
        </w:rPr>
        <w:t>Наиболее эффективно применять приём «Дерево предсказаний» на этапе работы с тестом. В данном случае т</w:t>
      </w:r>
      <w:r w:rsidRPr="00A4786D">
        <w:rPr>
          <w:rFonts w:ascii="Times New Roman" w:hAnsi="Times New Roman" w:cs="Times New Roman"/>
          <w:sz w:val="24"/>
        </w:rPr>
        <w:t xml:space="preserve">екст произведения читается не до конца. Строится дерево предположений, у которого ветви будут содержать варианты возможных концовок. В качестве аргументов важно </w:t>
      </w:r>
      <w:proofErr w:type="gramStart"/>
      <w:r w:rsidRPr="00A4786D">
        <w:rPr>
          <w:rFonts w:ascii="Times New Roman" w:hAnsi="Times New Roman" w:cs="Times New Roman"/>
          <w:sz w:val="24"/>
        </w:rPr>
        <w:t>предоставить факты</w:t>
      </w:r>
      <w:proofErr w:type="gramEnd"/>
      <w:r w:rsidRPr="00A4786D">
        <w:rPr>
          <w:rFonts w:ascii="Times New Roman" w:hAnsi="Times New Roman" w:cs="Times New Roman"/>
          <w:sz w:val="24"/>
        </w:rPr>
        <w:t>, взятые из самого текста произведения</w:t>
      </w:r>
      <w:r>
        <w:rPr>
          <w:rFonts w:ascii="Times New Roman" w:hAnsi="Times New Roman" w:cs="Times New Roman"/>
          <w:sz w:val="24"/>
        </w:rPr>
        <w:t>.</w:t>
      </w:r>
      <w:r w:rsidRPr="00A4786D">
        <w:rPr>
          <w:rFonts w:ascii="Times New Roman" w:hAnsi="Times New Roman" w:cs="Times New Roman"/>
          <w:sz w:val="24"/>
        </w:rPr>
        <w:t xml:space="preserve"> </w:t>
      </w:r>
    </w:p>
    <w:p w:rsidR="00374540" w:rsidRPr="00374540" w:rsidRDefault="0037454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  <w:t>Приведём пример использования данного метода при работе со с</w:t>
      </w:r>
      <w:r w:rsidRPr="00374540">
        <w:rPr>
          <w:rFonts w:ascii="Times New Roman" w:hAnsi="Times New Roman" w:cs="Times New Roman"/>
          <w:sz w:val="24"/>
        </w:rPr>
        <w:t>каз</w:t>
      </w:r>
      <w:r>
        <w:rPr>
          <w:rFonts w:ascii="Times New Roman" w:hAnsi="Times New Roman" w:cs="Times New Roman"/>
          <w:sz w:val="24"/>
        </w:rPr>
        <w:t>ом Павла Петровича Бажова «</w:t>
      </w:r>
      <w:r w:rsidRPr="00374540">
        <w:rPr>
          <w:rFonts w:ascii="Times New Roman" w:hAnsi="Times New Roman" w:cs="Times New Roman"/>
          <w:sz w:val="24"/>
        </w:rPr>
        <w:t>Серебряное копытце».</w:t>
      </w:r>
    </w:p>
    <w:p w:rsidR="00374540" w:rsidRPr="00374540" w:rsidRDefault="0037454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374540">
        <w:rPr>
          <w:rFonts w:ascii="Times New Roman" w:hAnsi="Times New Roman" w:cs="Times New Roman"/>
          <w:sz w:val="24"/>
        </w:rPr>
        <w:t>Прочитав большую часть произведения, сделали остановку после фрагмента:</w:t>
      </w:r>
    </w:p>
    <w:p w:rsidR="00413110" w:rsidRDefault="0037454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74540">
        <w:rPr>
          <w:rFonts w:ascii="Times New Roman" w:hAnsi="Times New Roman" w:cs="Times New Roman"/>
          <w:sz w:val="24"/>
        </w:rPr>
        <w:t xml:space="preserve"> «Тут вспрыгнул козёл на крышу и давай по ней копытцем бить. Как искры</w:t>
      </w:r>
      <w:proofErr w:type="gramStart"/>
      <w:r w:rsidRPr="00374540">
        <w:rPr>
          <w:rFonts w:ascii="Times New Roman" w:hAnsi="Times New Roman" w:cs="Times New Roman"/>
          <w:sz w:val="24"/>
        </w:rPr>
        <w:t xml:space="preserve"> ,</w:t>
      </w:r>
      <w:proofErr w:type="gramEnd"/>
      <w:r w:rsidRPr="00374540">
        <w:rPr>
          <w:rFonts w:ascii="Times New Roman" w:hAnsi="Times New Roman" w:cs="Times New Roman"/>
          <w:sz w:val="24"/>
        </w:rPr>
        <w:t xml:space="preserve"> из-под ног камни посыпались. Красные, </w:t>
      </w:r>
      <w:proofErr w:type="spellStart"/>
      <w:r w:rsidRPr="00374540">
        <w:rPr>
          <w:rFonts w:ascii="Times New Roman" w:hAnsi="Times New Roman" w:cs="Times New Roman"/>
          <w:sz w:val="24"/>
        </w:rPr>
        <w:t>голубые</w:t>
      </w:r>
      <w:proofErr w:type="gramStart"/>
      <w:r w:rsidRPr="00374540">
        <w:rPr>
          <w:rFonts w:ascii="Times New Roman" w:hAnsi="Times New Roman" w:cs="Times New Roman"/>
          <w:sz w:val="24"/>
        </w:rPr>
        <w:t>,з</w:t>
      </w:r>
      <w:proofErr w:type="gramEnd"/>
      <w:r w:rsidRPr="00374540">
        <w:rPr>
          <w:rFonts w:ascii="Times New Roman" w:hAnsi="Times New Roman" w:cs="Times New Roman"/>
          <w:sz w:val="24"/>
        </w:rPr>
        <w:t>еленые</w:t>
      </w:r>
      <w:proofErr w:type="spellEnd"/>
      <w:r w:rsidRPr="0037454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374540">
        <w:rPr>
          <w:rFonts w:ascii="Times New Roman" w:hAnsi="Times New Roman" w:cs="Times New Roman"/>
          <w:sz w:val="24"/>
        </w:rPr>
        <w:t>бирюзовые-всякие</w:t>
      </w:r>
      <w:proofErr w:type="spellEnd"/>
      <w:r w:rsidRPr="00374540">
        <w:rPr>
          <w:rFonts w:ascii="Times New Roman" w:hAnsi="Times New Roman" w:cs="Times New Roman"/>
          <w:sz w:val="24"/>
        </w:rPr>
        <w:t>».</w:t>
      </w:r>
      <w:r w:rsidR="00413110">
        <w:rPr>
          <w:rFonts w:ascii="Times New Roman" w:hAnsi="Times New Roman" w:cs="Times New Roman"/>
          <w:sz w:val="24"/>
        </w:rPr>
        <w:t xml:space="preserve"> </w:t>
      </w:r>
    </w:p>
    <w:p w:rsidR="00374540" w:rsidRPr="00374540" w:rsidRDefault="0041311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На доске появилось «Дерево предсказаний». </w:t>
      </w:r>
      <w:r w:rsidR="00374540" w:rsidRPr="00374540">
        <w:rPr>
          <w:rFonts w:ascii="Times New Roman" w:hAnsi="Times New Roman" w:cs="Times New Roman"/>
          <w:sz w:val="24"/>
        </w:rPr>
        <w:t>Ствол</w:t>
      </w:r>
      <w:r w:rsidR="00374540">
        <w:rPr>
          <w:rFonts w:ascii="Times New Roman" w:hAnsi="Times New Roman" w:cs="Times New Roman"/>
          <w:sz w:val="24"/>
        </w:rPr>
        <w:t xml:space="preserve"> дерева  - </w:t>
      </w:r>
      <w:r w:rsidR="00374540" w:rsidRPr="00374540">
        <w:rPr>
          <w:rFonts w:ascii="Times New Roman" w:hAnsi="Times New Roman" w:cs="Times New Roman"/>
          <w:sz w:val="24"/>
        </w:rPr>
        <w:t xml:space="preserve"> Как бы вы дальше продолжили сказку П. Бажова «Серебряное копытце»?</w:t>
      </w:r>
    </w:p>
    <w:p w:rsidR="00374540" w:rsidRDefault="0041311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374540" w:rsidRPr="00374540">
        <w:rPr>
          <w:rFonts w:ascii="Times New Roman" w:hAnsi="Times New Roman" w:cs="Times New Roman"/>
          <w:sz w:val="24"/>
        </w:rPr>
        <w:t>Класс разделился на 4 группы.</w:t>
      </w:r>
      <w:r>
        <w:rPr>
          <w:rFonts w:ascii="Times New Roman" w:hAnsi="Times New Roman" w:cs="Times New Roman"/>
          <w:sz w:val="24"/>
        </w:rPr>
        <w:t xml:space="preserve"> Учащиеся обсуждали концовку произведения, записали на листочках свои предположения и прикрепили на ветви дерева.</w:t>
      </w:r>
    </w:p>
    <w:p w:rsidR="00374540" w:rsidRPr="00374540" w:rsidRDefault="0041311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Получились такие предположения.</w:t>
      </w:r>
    </w:p>
    <w:p w:rsidR="00374540" w:rsidRPr="00374540" w:rsidRDefault="0037454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74540">
        <w:rPr>
          <w:rFonts w:ascii="Times New Roman" w:hAnsi="Times New Roman" w:cs="Times New Roman"/>
          <w:sz w:val="24"/>
        </w:rPr>
        <w:t xml:space="preserve">1 </w:t>
      </w:r>
      <w:r w:rsidR="00413110">
        <w:rPr>
          <w:rFonts w:ascii="Times New Roman" w:hAnsi="Times New Roman" w:cs="Times New Roman"/>
          <w:sz w:val="24"/>
        </w:rPr>
        <w:t>группа: «</w:t>
      </w:r>
      <w:proofErr w:type="spellStart"/>
      <w:r w:rsidRPr="00374540">
        <w:rPr>
          <w:rFonts w:ascii="Times New Roman" w:hAnsi="Times New Roman" w:cs="Times New Roman"/>
          <w:sz w:val="24"/>
        </w:rPr>
        <w:t>Дарёнка</w:t>
      </w:r>
      <w:proofErr w:type="spellEnd"/>
      <w:r w:rsidRPr="0037454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374540">
        <w:rPr>
          <w:rFonts w:ascii="Times New Roman" w:hAnsi="Times New Roman" w:cs="Times New Roman"/>
          <w:sz w:val="24"/>
        </w:rPr>
        <w:t>Кокованя</w:t>
      </w:r>
      <w:proofErr w:type="spellEnd"/>
      <w:r w:rsidRPr="00374540">
        <w:rPr>
          <w:rFonts w:ascii="Times New Roman" w:hAnsi="Times New Roman" w:cs="Times New Roman"/>
          <w:sz w:val="24"/>
        </w:rPr>
        <w:t xml:space="preserve"> стали бы каждый день любоваться камушками. Зимой на снегу, а летом в траве камушки бы искрились на солнышке. Чудо!</w:t>
      </w:r>
      <w:r w:rsidR="00413110">
        <w:rPr>
          <w:rFonts w:ascii="Times New Roman" w:hAnsi="Times New Roman" w:cs="Times New Roman"/>
          <w:sz w:val="24"/>
        </w:rPr>
        <w:t>»</w:t>
      </w:r>
    </w:p>
    <w:p w:rsidR="00374540" w:rsidRPr="00374540" w:rsidRDefault="0037454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74540">
        <w:rPr>
          <w:rFonts w:ascii="Times New Roman" w:hAnsi="Times New Roman" w:cs="Times New Roman"/>
          <w:sz w:val="24"/>
        </w:rPr>
        <w:t xml:space="preserve">2 </w:t>
      </w:r>
      <w:r w:rsidR="00413110">
        <w:rPr>
          <w:rFonts w:ascii="Times New Roman" w:hAnsi="Times New Roman" w:cs="Times New Roman"/>
          <w:sz w:val="24"/>
        </w:rPr>
        <w:t>группа: «</w:t>
      </w:r>
      <w:proofErr w:type="spellStart"/>
      <w:r w:rsidR="00413110">
        <w:rPr>
          <w:rFonts w:ascii="Times New Roman" w:hAnsi="Times New Roman" w:cs="Times New Roman"/>
          <w:sz w:val="24"/>
        </w:rPr>
        <w:t>Дарё</w:t>
      </w:r>
      <w:r w:rsidRPr="00374540">
        <w:rPr>
          <w:rFonts w:ascii="Times New Roman" w:hAnsi="Times New Roman" w:cs="Times New Roman"/>
          <w:sz w:val="24"/>
        </w:rPr>
        <w:t>нка</w:t>
      </w:r>
      <w:proofErr w:type="spellEnd"/>
      <w:r w:rsidRPr="0037454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374540">
        <w:rPr>
          <w:rFonts w:ascii="Times New Roman" w:hAnsi="Times New Roman" w:cs="Times New Roman"/>
          <w:sz w:val="24"/>
        </w:rPr>
        <w:t>Кокованя</w:t>
      </w:r>
      <w:proofErr w:type="spellEnd"/>
      <w:r w:rsidRPr="00374540">
        <w:rPr>
          <w:rFonts w:ascii="Times New Roman" w:hAnsi="Times New Roman" w:cs="Times New Roman"/>
          <w:sz w:val="24"/>
        </w:rPr>
        <w:t xml:space="preserve"> раздавали бы эти камни людям как</w:t>
      </w:r>
      <w:r w:rsidR="00413110">
        <w:rPr>
          <w:rFonts w:ascii="Times New Roman" w:hAnsi="Times New Roman" w:cs="Times New Roman"/>
          <w:sz w:val="24"/>
        </w:rPr>
        <w:t>,</w:t>
      </w:r>
      <w:r w:rsidRPr="00374540">
        <w:rPr>
          <w:rFonts w:ascii="Times New Roman" w:hAnsi="Times New Roman" w:cs="Times New Roman"/>
          <w:sz w:val="24"/>
        </w:rPr>
        <w:t xml:space="preserve"> как оберег.</w:t>
      </w:r>
      <w:r w:rsidR="00413110">
        <w:rPr>
          <w:rFonts w:ascii="Times New Roman" w:hAnsi="Times New Roman" w:cs="Times New Roman"/>
          <w:sz w:val="24"/>
        </w:rPr>
        <w:t xml:space="preserve"> </w:t>
      </w:r>
      <w:r w:rsidRPr="00374540">
        <w:rPr>
          <w:rFonts w:ascii="Times New Roman" w:hAnsi="Times New Roman" w:cs="Times New Roman"/>
          <w:sz w:val="24"/>
        </w:rPr>
        <w:t>Пусть будут счастливы!</w:t>
      </w:r>
      <w:r w:rsidR="00413110">
        <w:rPr>
          <w:rFonts w:ascii="Times New Roman" w:hAnsi="Times New Roman" w:cs="Times New Roman"/>
          <w:sz w:val="24"/>
        </w:rPr>
        <w:t>»</w:t>
      </w:r>
    </w:p>
    <w:p w:rsidR="00374540" w:rsidRPr="00374540" w:rsidRDefault="0037454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74540">
        <w:rPr>
          <w:rFonts w:ascii="Times New Roman" w:hAnsi="Times New Roman" w:cs="Times New Roman"/>
          <w:sz w:val="24"/>
        </w:rPr>
        <w:t xml:space="preserve">3 </w:t>
      </w:r>
      <w:r w:rsidR="00413110">
        <w:rPr>
          <w:rFonts w:ascii="Times New Roman" w:hAnsi="Times New Roman" w:cs="Times New Roman"/>
          <w:sz w:val="24"/>
        </w:rPr>
        <w:t>группа:</w:t>
      </w:r>
      <w:r w:rsidRPr="00374540">
        <w:rPr>
          <w:rFonts w:ascii="Times New Roman" w:hAnsi="Times New Roman" w:cs="Times New Roman"/>
          <w:sz w:val="24"/>
        </w:rPr>
        <w:t xml:space="preserve"> </w:t>
      </w:r>
      <w:r w:rsidR="00413110">
        <w:rPr>
          <w:rFonts w:ascii="Times New Roman" w:hAnsi="Times New Roman" w:cs="Times New Roman"/>
          <w:sz w:val="24"/>
        </w:rPr>
        <w:t>«</w:t>
      </w:r>
      <w:proofErr w:type="spellStart"/>
      <w:r w:rsidR="00413110">
        <w:rPr>
          <w:rFonts w:ascii="Times New Roman" w:hAnsi="Times New Roman" w:cs="Times New Roman"/>
          <w:sz w:val="24"/>
        </w:rPr>
        <w:t>Дарё</w:t>
      </w:r>
      <w:r w:rsidRPr="00374540">
        <w:rPr>
          <w:rFonts w:ascii="Times New Roman" w:hAnsi="Times New Roman" w:cs="Times New Roman"/>
          <w:sz w:val="24"/>
        </w:rPr>
        <w:t>нка</w:t>
      </w:r>
      <w:proofErr w:type="spellEnd"/>
      <w:r w:rsidRPr="0037454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374540">
        <w:rPr>
          <w:rFonts w:ascii="Times New Roman" w:hAnsi="Times New Roman" w:cs="Times New Roman"/>
          <w:sz w:val="24"/>
        </w:rPr>
        <w:t>Кокованя</w:t>
      </w:r>
      <w:proofErr w:type="spellEnd"/>
      <w:r w:rsidRPr="00374540">
        <w:rPr>
          <w:rFonts w:ascii="Times New Roman" w:hAnsi="Times New Roman" w:cs="Times New Roman"/>
          <w:sz w:val="24"/>
        </w:rPr>
        <w:t xml:space="preserve"> забрали бы камни себе и про</w:t>
      </w:r>
      <w:r w:rsidR="00413110">
        <w:rPr>
          <w:rFonts w:ascii="Times New Roman" w:hAnsi="Times New Roman" w:cs="Times New Roman"/>
          <w:sz w:val="24"/>
        </w:rPr>
        <w:t>давали бы, чтобы стать богатыми».</w:t>
      </w:r>
    </w:p>
    <w:p w:rsidR="00413110" w:rsidRDefault="0037454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74540">
        <w:rPr>
          <w:rFonts w:ascii="Times New Roman" w:hAnsi="Times New Roman" w:cs="Times New Roman"/>
          <w:sz w:val="24"/>
        </w:rPr>
        <w:t xml:space="preserve">4 </w:t>
      </w:r>
      <w:r w:rsidR="00413110">
        <w:rPr>
          <w:rFonts w:ascii="Times New Roman" w:hAnsi="Times New Roman" w:cs="Times New Roman"/>
          <w:sz w:val="24"/>
        </w:rPr>
        <w:t xml:space="preserve">группа: « </w:t>
      </w:r>
      <w:proofErr w:type="spellStart"/>
      <w:r w:rsidR="00413110">
        <w:rPr>
          <w:rFonts w:ascii="Times New Roman" w:hAnsi="Times New Roman" w:cs="Times New Roman"/>
          <w:sz w:val="24"/>
        </w:rPr>
        <w:t>Дарё</w:t>
      </w:r>
      <w:r w:rsidRPr="00374540">
        <w:rPr>
          <w:rFonts w:ascii="Times New Roman" w:hAnsi="Times New Roman" w:cs="Times New Roman"/>
          <w:sz w:val="24"/>
        </w:rPr>
        <w:t>нка</w:t>
      </w:r>
      <w:proofErr w:type="spellEnd"/>
      <w:r w:rsidRPr="0037454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374540">
        <w:rPr>
          <w:rFonts w:ascii="Times New Roman" w:hAnsi="Times New Roman" w:cs="Times New Roman"/>
          <w:sz w:val="24"/>
        </w:rPr>
        <w:t>Кокованя</w:t>
      </w:r>
      <w:proofErr w:type="spellEnd"/>
      <w:r w:rsidRPr="00374540">
        <w:rPr>
          <w:rFonts w:ascii="Times New Roman" w:hAnsi="Times New Roman" w:cs="Times New Roman"/>
          <w:sz w:val="24"/>
        </w:rPr>
        <w:t xml:space="preserve"> стали бы делать красивые бусы и раздавать людям</w:t>
      </w:r>
      <w:r w:rsidR="00413110">
        <w:rPr>
          <w:rFonts w:ascii="Times New Roman" w:hAnsi="Times New Roman" w:cs="Times New Roman"/>
          <w:sz w:val="24"/>
        </w:rPr>
        <w:t>»</w:t>
      </w:r>
      <w:r w:rsidRPr="00374540">
        <w:rPr>
          <w:rFonts w:ascii="Times New Roman" w:hAnsi="Times New Roman" w:cs="Times New Roman"/>
          <w:sz w:val="24"/>
        </w:rPr>
        <w:t>.</w:t>
      </w:r>
    </w:p>
    <w:p w:rsidR="00413110" w:rsidRDefault="001105D3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13110">
        <w:rPr>
          <w:rFonts w:ascii="Times New Roman" w:hAnsi="Times New Roman" w:cs="Times New Roman"/>
          <w:sz w:val="24"/>
        </w:rPr>
        <w:t>После чего каждая группа приводила свои аргументы, опираясь на характеристику героев</w:t>
      </w:r>
      <w:r>
        <w:rPr>
          <w:rFonts w:ascii="Times New Roman" w:hAnsi="Times New Roman" w:cs="Times New Roman"/>
          <w:sz w:val="24"/>
        </w:rPr>
        <w:t xml:space="preserve">. Далее произведение прочитали до </w:t>
      </w:r>
      <w:r w:rsidR="002E799B">
        <w:rPr>
          <w:rFonts w:ascii="Times New Roman" w:hAnsi="Times New Roman" w:cs="Times New Roman"/>
          <w:sz w:val="24"/>
        </w:rPr>
        <w:t>конца, выбрали верные предположения.</w:t>
      </w:r>
    </w:p>
    <w:p w:rsidR="00374540" w:rsidRDefault="002E799B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На наш взгляд, д</w:t>
      </w:r>
      <w:r w:rsidR="00374540" w:rsidRPr="00374540">
        <w:rPr>
          <w:rFonts w:ascii="Times New Roman" w:hAnsi="Times New Roman" w:cs="Times New Roman"/>
          <w:sz w:val="24"/>
        </w:rPr>
        <w:t xml:space="preserve">анный </w:t>
      </w:r>
      <w:r>
        <w:rPr>
          <w:rFonts w:ascii="Times New Roman" w:hAnsi="Times New Roman" w:cs="Times New Roman"/>
          <w:sz w:val="24"/>
        </w:rPr>
        <w:t>приём</w:t>
      </w:r>
      <w:r w:rsidR="00374540" w:rsidRPr="00374540">
        <w:rPr>
          <w:rFonts w:ascii="Times New Roman" w:hAnsi="Times New Roman" w:cs="Times New Roman"/>
          <w:sz w:val="24"/>
        </w:rPr>
        <w:t xml:space="preserve"> способствует боле</w:t>
      </w:r>
      <w:r>
        <w:rPr>
          <w:rFonts w:ascii="Times New Roman" w:hAnsi="Times New Roman" w:cs="Times New Roman"/>
          <w:sz w:val="24"/>
        </w:rPr>
        <w:t>е осознанному восприятию текста, развитию умений доказывать и  выражать свою точку зрения.</w:t>
      </w:r>
    </w:p>
    <w:p w:rsidR="00004BAB" w:rsidRDefault="00004BAB" w:rsidP="00004BAB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proofErr w:type="spellStart"/>
      <w:r>
        <w:rPr>
          <w:rFonts w:ascii="Times New Roman" w:hAnsi="Times New Roman" w:cs="Times New Roman"/>
          <w:sz w:val="24"/>
        </w:rPr>
        <w:t>Инсерт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:rsidR="00004BAB" w:rsidRPr="00FE1E65" w:rsidRDefault="00FE1E65" w:rsidP="00004BAB">
      <w:pPr>
        <w:pStyle w:val="a3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Это один из приёмов развития критического мышления, используемый при работе с </w:t>
      </w:r>
      <w:r w:rsidRPr="00FE1E65">
        <w:rPr>
          <w:rFonts w:ascii="Times New Roman" w:hAnsi="Times New Roman" w:cs="Times New Roman"/>
          <w:sz w:val="24"/>
        </w:rPr>
        <w:t xml:space="preserve">текстом. </w:t>
      </w:r>
      <w:r>
        <w:rPr>
          <w:rFonts w:ascii="Times New Roman" w:hAnsi="Times New Roman" w:cs="Times New Roman"/>
        </w:rPr>
        <w:t>О</w:t>
      </w:r>
      <w:r w:rsidRPr="00FE1E65">
        <w:rPr>
          <w:rFonts w:ascii="Times New Roman" w:hAnsi="Times New Roman" w:cs="Times New Roman"/>
        </w:rPr>
        <w:t>существляется данный приём  в несколько </w:t>
      </w:r>
      <w:r w:rsidRPr="00FE1E65">
        <w:rPr>
          <w:rFonts w:ascii="Times New Roman" w:hAnsi="Times New Roman" w:cs="Times New Roman"/>
          <w:bCs/>
        </w:rPr>
        <w:t>этапов.</w:t>
      </w:r>
    </w:p>
    <w:p w:rsidR="00004BAB" w:rsidRPr="00004BAB" w:rsidRDefault="00004BAB" w:rsidP="00004BAB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004BAB">
        <w:rPr>
          <w:rFonts w:ascii="Times New Roman" w:hAnsi="Times New Roman" w:cs="Times New Roman"/>
          <w:b/>
          <w:bCs/>
          <w:sz w:val="24"/>
        </w:rPr>
        <w:t>1 этап:</w:t>
      </w:r>
      <w:r w:rsidRPr="00004BAB">
        <w:rPr>
          <w:rFonts w:ascii="Times New Roman" w:hAnsi="Times New Roman" w:cs="Times New Roman"/>
          <w:sz w:val="24"/>
        </w:rPr>
        <w:t> Учащимся предлагается система маркировки те</w:t>
      </w:r>
      <w:r w:rsidR="00FE1E65">
        <w:rPr>
          <w:rFonts w:ascii="Times New Roman" w:hAnsi="Times New Roman" w:cs="Times New Roman"/>
          <w:sz w:val="24"/>
        </w:rPr>
        <w:t>кста, чтобы подразделить заключённую в нё</w:t>
      </w:r>
      <w:r w:rsidRPr="00004BAB">
        <w:rPr>
          <w:rFonts w:ascii="Times New Roman" w:hAnsi="Times New Roman" w:cs="Times New Roman"/>
          <w:sz w:val="24"/>
        </w:rPr>
        <w:t>м информацию следующим образом:</w:t>
      </w:r>
    </w:p>
    <w:p w:rsidR="00004BAB" w:rsidRPr="00004BAB" w:rsidRDefault="00004BAB" w:rsidP="00004BAB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004BAB">
        <w:rPr>
          <w:rFonts w:ascii="Times New Roman" w:hAnsi="Times New Roman" w:cs="Times New Roman"/>
          <w:sz w:val="24"/>
        </w:rPr>
        <w:t>«V» - информация мне была известна</w:t>
      </w:r>
    </w:p>
    <w:p w:rsidR="00004BAB" w:rsidRPr="00004BAB" w:rsidRDefault="00004BAB" w:rsidP="00004BAB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004BAB">
        <w:rPr>
          <w:rFonts w:ascii="Times New Roman" w:hAnsi="Times New Roman" w:cs="Times New Roman"/>
          <w:sz w:val="24"/>
        </w:rPr>
        <w:t>«+» - узнал что-то новое, материал является интересным;</w:t>
      </w:r>
    </w:p>
    <w:p w:rsidR="00004BAB" w:rsidRPr="00004BAB" w:rsidRDefault="00004BAB" w:rsidP="00004BAB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004BAB">
        <w:rPr>
          <w:rFonts w:ascii="Times New Roman" w:hAnsi="Times New Roman" w:cs="Times New Roman"/>
          <w:sz w:val="24"/>
        </w:rPr>
        <w:t>«-» - думал иначе</w:t>
      </w:r>
    </w:p>
    <w:p w:rsidR="00004BAB" w:rsidRPr="00004BAB" w:rsidRDefault="00004BAB" w:rsidP="00004BAB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004BAB">
        <w:rPr>
          <w:rFonts w:ascii="Times New Roman" w:hAnsi="Times New Roman" w:cs="Times New Roman"/>
          <w:sz w:val="24"/>
        </w:rPr>
        <w:t>«?» - не понял, есть вопросы, что-то неясно, возникло желание узнать больше.</w:t>
      </w:r>
    </w:p>
    <w:p w:rsidR="00004BAB" w:rsidRPr="00004BAB" w:rsidRDefault="00004BAB" w:rsidP="00004BAB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004BAB">
        <w:rPr>
          <w:rFonts w:ascii="Times New Roman" w:hAnsi="Times New Roman" w:cs="Times New Roman"/>
          <w:b/>
          <w:bCs/>
          <w:sz w:val="24"/>
        </w:rPr>
        <w:t>2 этап: </w:t>
      </w:r>
      <w:r w:rsidRPr="00004BAB">
        <w:rPr>
          <w:rFonts w:ascii="Times New Roman" w:hAnsi="Times New Roman" w:cs="Times New Roman"/>
          <w:sz w:val="24"/>
        </w:rPr>
        <w:t xml:space="preserve">Читая текст, учащиеся помечают соответствующим значком на полях </w:t>
      </w:r>
      <w:r w:rsidR="00FE1E65">
        <w:rPr>
          <w:rFonts w:ascii="Times New Roman" w:hAnsi="Times New Roman" w:cs="Times New Roman"/>
          <w:sz w:val="24"/>
        </w:rPr>
        <w:t xml:space="preserve">отдельные абзацы и предложения, </w:t>
      </w:r>
      <w:r w:rsidRPr="00004BAB">
        <w:rPr>
          <w:rFonts w:ascii="Times New Roman" w:hAnsi="Times New Roman" w:cs="Times New Roman"/>
          <w:sz w:val="24"/>
        </w:rPr>
        <w:t>при этом учитель может давать свои комментарии по ходу чтения.</w:t>
      </w:r>
    </w:p>
    <w:p w:rsidR="00004BAB" w:rsidRPr="00004BAB" w:rsidRDefault="00004BAB" w:rsidP="00004BAB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004BAB">
        <w:rPr>
          <w:rFonts w:ascii="Times New Roman" w:hAnsi="Times New Roman" w:cs="Times New Roman"/>
          <w:b/>
          <w:bCs/>
          <w:sz w:val="24"/>
        </w:rPr>
        <w:t>3 этап:</w:t>
      </w:r>
      <w:r w:rsidRPr="00004BAB">
        <w:rPr>
          <w:rFonts w:ascii="Times New Roman" w:hAnsi="Times New Roman" w:cs="Times New Roman"/>
          <w:sz w:val="24"/>
        </w:rPr>
        <w:t> Учащимся предлагается систематизи</w:t>
      </w:r>
      <w:r w:rsidR="00FE1E65">
        <w:rPr>
          <w:rFonts w:ascii="Times New Roman" w:hAnsi="Times New Roman" w:cs="Times New Roman"/>
          <w:sz w:val="24"/>
        </w:rPr>
        <w:t>ровать информацию, расположив её</w:t>
      </w:r>
      <w:r w:rsidRPr="00004BAB">
        <w:rPr>
          <w:rFonts w:ascii="Times New Roman" w:hAnsi="Times New Roman" w:cs="Times New Roman"/>
          <w:sz w:val="24"/>
        </w:rPr>
        <w:t xml:space="preserve"> в соответствии со своими пометками в следующую таблицу:</w:t>
      </w:r>
    </w:p>
    <w:tbl>
      <w:tblPr>
        <w:tblpPr w:leftFromText="180" w:rightFromText="180" w:vertAnchor="text" w:horzAnchor="page" w:tblpX="2856" w:tblpY="-682"/>
        <w:tblW w:w="672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75"/>
        <w:gridCol w:w="2476"/>
        <w:gridCol w:w="1530"/>
        <w:gridCol w:w="1445"/>
      </w:tblGrid>
      <w:tr w:rsidR="00FE1E65" w:rsidRPr="00FE1E65" w:rsidTr="00195C00">
        <w:trPr>
          <w:trHeight w:val="59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E1E65" w:rsidRPr="00FE1E65" w:rsidRDefault="00FE1E65" w:rsidP="00FE1E65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E1E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V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E1E65" w:rsidRPr="00FE1E65" w:rsidRDefault="00FE1E65" w:rsidP="00FE1E65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E1E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E1E65" w:rsidRPr="00FE1E65" w:rsidRDefault="00FE1E65" w:rsidP="00FE1E65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E1E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—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E1E65" w:rsidRPr="00FE1E65" w:rsidRDefault="00FE1E65" w:rsidP="00FE1E65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E1E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?</w:t>
            </w:r>
          </w:p>
        </w:tc>
      </w:tr>
      <w:tr w:rsidR="00FE1E65" w:rsidRPr="00FE1E65" w:rsidTr="00195C00">
        <w:trPr>
          <w:trHeight w:val="469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E65" w:rsidRPr="00FE1E65" w:rsidRDefault="00FE1E65" w:rsidP="00FE1E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E1E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 знаю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E65" w:rsidRPr="00FE1E65" w:rsidRDefault="00FE1E65" w:rsidP="00FE1E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FE1E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Узналновое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E65" w:rsidRPr="00FE1E65" w:rsidRDefault="00FE1E65" w:rsidP="00FE1E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E1E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Думал иначе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E65" w:rsidRPr="00FE1E65" w:rsidRDefault="00FE1E65" w:rsidP="00FE1E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E1E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понял</w:t>
            </w:r>
          </w:p>
        </w:tc>
      </w:tr>
    </w:tbl>
    <w:p w:rsidR="00004BAB" w:rsidRPr="00004BAB" w:rsidRDefault="00004BAB" w:rsidP="00004BAB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374540" w:rsidRPr="00374540" w:rsidRDefault="00374540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374540" w:rsidRPr="00374540" w:rsidRDefault="00FE1E65" w:rsidP="003745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       </w:t>
      </w:r>
      <w:r w:rsidRPr="00FE1E65">
        <w:rPr>
          <w:rFonts w:ascii="Times New Roman" w:hAnsi="Times New Roman" w:cs="Times New Roman"/>
          <w:b/>
          <w:bCs/>
          <w:sz w:val="24"/>
        </w:rPr>
        <w:t>4 этап:</w:t>
      </w:r>
      <w:r w:rsidRPr="00FE1E65">
        <w:rPr>
          <w:rFonts w:ascii="Times New Roman" w:hAnsi="Times New Roman" w:cs="Times New Roman"/>
          <w:sz w:val="24"/>
        </w:rPr>
        <w:t> Последовательное обсуждение каждой графы таблицы.</w:t>
      </w:r>
      <w:r w:rsidR="00163C7D" w:rsidRPr="00163C7D">
        <w:rPr>
          <w:rFonts w:ascii="Times New Roman" w:hAnsi="Times New Roman" w:cs="Times New Roman"/>
          <w:sz w:val="24"/>
        </w:rPr>
        <w:t xml:space="preserve"> </w:t>
      </w:r>
      <w:r w:rsidR="00163C7D">
        <w:rPr>
          <w:rFonts w:ascii="Times New Roman" w:hAnsi="Times New Roman" w:cs="Times New Roman"/>
          <w:sz w:val="24"/>
        </w:rPr>
        <w:t>[5]</w:t>
      </w:r>
    </w:p>
    <w:p w:rsidR="0026189F" w:rsidRDefault="0026189F" w:rsidP="002618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  <w:t xml:space="preserve">Данный приём развивает у учащихся умение </w:t>
      </w:r>
      <w:r w:rsidRPr="00E96D1A">
        <w:rPr>
          <w:rFonts w:ascii="Times New Roman" w:hAnsi="Times New Roman" w:cs="Times New Roman"/>
          <w:sz w:val="24"/>
          <w:szCs w:val="24"/>
        </w:rPr>
        <w:t>орие</w:t>
      </w:r>
      <w:r>
        <w:rPr>
          <w:rFonts w:ascii="Times New Roman" w:hAnsi="Times New Roman" w:cs="Times New Roman"/>
          <w:sz w:val="24"/>
          <w:szCs w:val="24"/>
        </w:rPr>
        <w:t>нтироваться  в содержании текста и понимать его целостный смысл.</w:t>
      </w:r>
    </w:p>
    <w:p w:rsidR="008C0065" w:rsidRDefault="0026189F" w:rsidP="00F74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C0065">
        <w:rPr>
          <w:rFonts w:ascii="Times New Roman" w:hAnsi="Times New Roman" w:cs="Times New Roman"/>
          <w:sz w:val="24"/>
        </w:rPr>
        <w:t xml:space="preserve">В </w:t>
      </w:r>
      <w:r w:rsidR="008C0065" w:rsidRPr="008C0065">
        <w:rPr>
          <w:rFonts w:ascii="Times New Roman" w:hAnsi="Times New Roman" w:cs="Times New Roman"/>
          <w:sz w:val="24"/>
        </w:rPr>
        <w:t xml:space="preserve"> результате применения в своей работе описываемых приёмов и методов у учеников в начальной школе будут заложены основы формирования грамотного читателя, человека, у которого есть стойкая привычка к чтению, сформирована душевная и духовная потребность в нём как средстве познания мира и самопознания.</w:t>
      </w:r>
      <w:r w:rsidR="008C0065">
        <w:rPr>
          <w:rFonts w:ascii="Times New Roman" w:hAnsi="Times New Roman" w:cs="Times New Roman"/>
          <w:sz w:val="24"/>
          <w:szCs w:val="24"/>
        </w:rPr>
        <w:tab/>
      </w:r>
    </w:p>
    <w:p w:rsidR="008C0065" w:rsidRPr="00163C7D" w:rsidRDefault="008C0065" w:rsidP="00F74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C006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наш</w:t>
      </w:r>
      <w:r w:rsidRPr="008C0065">
        <w:rPr>
          <w:rFonts w:ascii="Times New Roman" w:hAnsi="Times New Roman" w:cs="Times New Roman"/>
          <w:sz w:val="24"/>
          <w:szCs w:val="24"/>
        </w:rPr>
        <w:t xml:space="preserve"> взгляд, только творчес</w:t>
      </w:r>
      <w:r>
        <w:rPr>
          <w:rFonts w:ascii="Times New Roman" w:hAnsi="Times New Roman" w:cs="Times New Roman"/>
          <w:sz w:val="24"/>
          <w:szCs w:val="24"/>
        </w:rPr>
        <w:t>кий подход и нетрадиционные приё</w:t>
      </w:r>
      <w:r w:rsidRPr="008C0065">
        <w:rPr>
          <w:rFonts w:ascii="Times New Roman" w:hAnsi="Times New Roman" w:cs="Times New Roman"/>
          <w:sz w:val="24"/>
          <w:szCs w:val="24"/>
        </w:rPr>
        <w:t>мы работы способствуют формированию активной читательской п</w:t>
      </w:r>
      <w:r>
        <w:rPr>
          <w:rFonts w:ascii="Times New Roman" w:hAnsi="Times New Roman" w:cs="Times New Roman"/>
          <w:sz w:val="24"/>
          <w:szCs w:val="24"/>
        </w:rPr>
        <w:t xml:space="preserve">озиции современного школьника. </w:t>
      </w:r>
    </w:p>
    <w:p w:rsidR="002E799B" w:rsidRDefault="002E799B" w:rsidP="00F742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01" w:rsidRDefault="00C957E7" w:rsidP="00894E0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7E7">
        <w:rPr>
          <w:rFonts w:ascii="Times New Roman" w:hAnsi="Times New Roman" w:cs="Times New Roman"/>
          <w:b/>
          <w:sz w:val="24"/>
          <w:szCs w:val="24"/>
        </w:rPr>
        <w:t>Используемые источники информации</w:t>
      </w:r>
    </w:p>
    <w:p w:rsidR="00894E01" w:rsidRDefault="00163C7D" w:rsidP="00894E01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894E01">
        <w:rPr>
          <w:rFonts w:ascii="Times New Roman" w:hAnsi="Times New Roman" w:cs="Times New Roman"/>
          <w:sz w:val="24"/>
        </w:rPr>
        <w:t xml:space="preserve">. </w:t>
      </w:r>
      <w:r w:rsidR="00894E01" w:rsidRPr="00894E01">
        <w:rPr>
          <w:rFonts w:ascii="Times New Roman" w:hAnsi="Times New Roman" w:cs="Times New Roman"/>
          <w:sz w:val="24"/>
        </w:rPr>
        <w:t>Орлова Э.А. Рекомендации по повышению уровня читательской компетенции в рамках Национал</w:t>
      </w:r>
      <w:r w:rsidR="00894E01" w:rsidRPr="00894E01">
        <w:rPr>
          <w:rFonts w:ascii="Times New Roman" w:hAnsi="Times New Roman" w:cs="Times New Roman"/>
          <w:sz w:val="24"/>
        </w:rPr>
        <w:t>ь</w:t>
      </w:r>
      <w:r w:rsidR="00894E01" w:rsidRPr="00894E01">
        <w:rPr>
          <w:rFonts w:ascii="Times New Roman" w:hAnsi="Times New Roman" w:cs="Times New Roman"/>
          <w:sz w:val="24"/>
        </w:rPr>
        <w:t>ной программы поддержки и развития чтения. – М.: МЦБС, 2008.</w:t>
      </w:r>
    </w:p>
    <w:p w:rsidR="00E827EF" w:rsidRPr="001806D2" w:rsidRDefault="00163C7D" w:rsidP="00894E01">
      <w:pPr>
        <w:tabs>
          <w:tab w:val="left" w:pos="32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94E01">
        <w:rPr>
          <w:rFonts w:ascii="Times New Roman" w:hAnsi="Times New Roman" w:cs="Times New Roman"/>
          <w:sz w:val="24"/>
          <w:szCs w:val="24"/>
        </w:rPr>
        <w:t xml:space="preserve">. </w:t>
      </w:r>
      <w:r w:rsidR="00894E01" w:rsidRPr="00894E01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– М.: Просвещение, 2010.</w:t>
      </w:r>
      <w:r w:rsidR="001806D2">
        <w:rPr>
          <w:rFonts w:ascii="Times New Roman" w:hAnsi="Times New Roman" w:cs="Times New Roman"/>
          <w:sz w:val="24"/>
          <w:szCs w:val="24"/>
        </w:rPr>
        <w:tab/>
      </w:r>
    </w:p>
    <w:p w:rsidR="00894E01" w:rsidRDefault="00163C7D" w:rsidP="00894E0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Статья в интернете. </w:t>
      </w:r>
      <w:r w:rsidR="00894E01">
        <w:rPr>
          <w:rFonts w:ascii="Times New Roman" w:hAnsi="Times New Roman" w:cs="Times New Roman"/>
          <w:sz w:val="24"/>
          <w:szCs w:val="24"/>
        </w:rPr>
        <w:t xml:space="preserve">Каменская С.В. </w:t>
      </w:r>
      <w:r w:rsidR="00894E01" w:rsidRPr="001806D2">
        <w:rPr>
          <w:rFonts w:ascii="Times New Roman" w:hAnsi="Times New Roman" w:cs="Times New Roman"/>
          <w:sz w:val="24"/>
          <w:szCs w:val="24"/>
        </w:rPr>
        <w:t>"Формирование функциональной грамотности младших школьников"</w:t>
      </w:r>
      <w:r w:rsidR="00894E01">
        <w:rPr>
          <w:rFonts w:ascii="Times New Roman" w:hAnsi="Times New Roman" w:cs="Times New Roman"/>
          <w:sz w:val="24"/>
          <w:szCs w:val="24"/>
        </w:rPr>
        <w:t xml:space="preserve"> </w:t>
      </w:r>
      <w:hyperlink w:anchor="_top" w:history="1">
        <w:r w:rsidR="00894E01" w:rsidRPr="001806D2">
          <w:rPr>
            <w:rStyle w:val="a4"/>
            <w:rFonts w:ascii="Times New Roman" w:hAnsi="Times New Roman" w:cs="Times New Roman"/>
            <w:sz w:val="24"/>
            <w:szCs w:val="24"/>
          </w:rPr>
          <w:t>https://nsportal.ru/nachalnaya-shkola/obshchepedagogicheskie-tekhnologii/2022/05/19/statya-formirovanie-funktsionalnoy</w:t>
        </w:r>
      </w:hyperlink>
    </w:p>
    <w:p w:rsidR="00894E01" w:rsidRPr="00894E01" w:rsidRDefault="00163C7D" w:rsidP="00894E01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94E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4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Статья в интернете. </w:t>
      </w:r>
      <w:r w:rsidR="00894E01">
        <w:rPr>
          <w:rFonts w:ascii="Times New Roman" w:hAnsi="Times New Roman" w:cs="Times New Roman"/>
          <w:sz w:val="24"/>
          <w:szCs w:val="24"/>
        </w:rPr>
        <w:t>Полякова Е.А. «</w:t>
      </w:r>
      <w:r w:rsidR="00894E01" w:rsidRPr="001806D2">
        <w:rPr>
          <w:rFonts w:ascii="Times New Roman" w:hAnsi="Times New Roman" w:cs="Times New Roman"/>
          <w:sz w:val="24"/>
          <w:szCs w:val="24"/>
        </w:rPr>
        <w:t>Формирование читательской грамотности как требование ФГОС ООО для создания успешности обучения в образовательном пространстве</w:t>
      </w:r>
      <w:r w:rsidR="00894E01">
        <w:rPr>
          <w:rFonts w:ascii="Times New Roman" w:hAnsi="Times New Roman" w:cs="Times New Roman"/>
          <w:sz w:val="24"/>
          <w:szCs w:val="24"/>
        </w:rPr>
        <w:t>».</w:t>
      </w:r>
      <w:r w:rsidR="00894E01" w:rsidRPr="00894E01">
        <w:rPr>
          <w:rFonts w:ascii="Times New Roman" w:hAnsi="Times New Roman" w:cs="Times New Roman"/>
          <w:sz w:val="24"/>
          <w:szCs w:val="24"/>
        </w:rPr>
        <w:t xml:space="preserve"> </w:t>
      </w:r>
      <w:hyperlink w:anchor="_top" w:history="1">
        <w:r w:rsidR="00894E01" w:rsidRPr="001806D2">
          <w:rPr>
            <w:rStyle w:val="a4"/>
            <w:rFonts w:ascii="Times New Roman" w:hAnsi="Times New Roman" w:cs="Times New Roman"/>
            <w:sz w:val="24"/>
            <w:szCs w:val="24"/>
          </w:rPr>
          <w:t>https://www.1urok.ru/categories/9/articles/59349</w:t>
        </w:r>
      </w:hyperlink>
    </w:p>
    <w:p w:rsidR="00163C7D" w:rsidRPr="00163C7D" w:rsidRDefault="00163C7D" w:rsidP="00163C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Статья в интернете. «</w:t>
      </w:r>
      <w:r w:rsidRPr="00163C7D">
        <w:rPr>
          <w:rFonts w:ascii="Times New Roman" w:hAnsi="Times New Roman" w:cs="Times New Roman"/>
          <w:sz w:val="24"/>
          <w:szCs w:val="24"/>
        </w:rPr>
        <w:t>Использование приема "</w:t>
      </w:r>
      <w:proofErr w:type="spellStart"/>
      <w:r w:rsidRPr="00163C7D">
        <w:rPr>
          <w:rFonts w:ascii="Times New Roman" w:hAnsi="Times New Roman" w:cs="Times New Roman"/>
          <w:sz w:val="24"/>
          <w:szCs w:val="24"/>
        </w:rPr>
        <w:t>инсерт</w:t>
      </w:r>
      <w:proofErr w:type="spellEnd"/>
      <w:r w:rsidRPr="00163C7D">
        <w:rPr>
          <w:rFonts w:ascii="Times New Roman" w:hAnsi="Times New Roman" w:cs="Times New Roman"/>
          <w:sz w:val="24"/>
          <w:szCs w:val="24"/>
        </w:rPr>
        <w:t>" на уроках в начальной школе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63C7D" w:rsidRDefault="00163C7D" w:rsidP="00163C7D">
      <w:pPr>
        <w:tabs>
          <w:tab w:val="left" w:pos="32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w:anchor="_top" w:history="1">
        <w:r w:rsidRPr="00163C7D">
          <w:rPr>
            <w:rStyle w:val="a4"/>
            <w:rFonts w:ascii="Times New Roman" w:hAnsi="Times New Roman" w:cs="Times New Roman"/>
            <w:sz w:val="24"/>
            <w:szCs w:val="24"/>
          </w:rPr>
          <w:t>https://infourok.ru/ispolzovanie-priema-insert-na-urokah-v-nachalnoy-shkole-3484610.html</w:t>
        </w:r>
      </w:hyperlink>
    </w:p>
    <w:p w:rsidR="00163C7D" w:rsidRPr="00163C7D" w:rsidRDefault="00163C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Статья в интернете. Шутова Г. Приё</w:t>
      </w:r>
      <w:r w:rsidRPr="00163C7D">
        <w:rPr>
          <w:rFonts w:ascii="Times New Roman" w:hAnsi="Times New Roman" w:cs="Times New Roman"/>
          <w:sz w:val="24"/>
          <w:szCs w:val="24"/>
        </w:rPr>
        <w:t>м "Дерево предсказаний" на уроках в школе: варианты применения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hyperlink w:anchor="_top" w:history="1">
        <w:r w:rsidRPr="00163C7D">
          <w:rPr>
            <w:rStyle w:val="a4"/>
            <w:rFonts w:ascii="Times New Roman" w:hAnsi="Times New Roman" w:cs="Times New Roman"/>
            <w:sz w:val="24"/>
            <w:szCs w:val="24"/>
          </w:rPr>
          <w:t>https://pedsovet.su/metodika/priemy/6027_derevo_predskazaniy</w:t>
        </w:r>
      </w:hyperlink>
    </w:p>
    <w:sectPr w:rsidR="00163C7D" w:rsidRPr="00163C7D" w:rsidSect="00563C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10D" w:rsidRDefault="001E610D" w:rsidP="00C957E7">
      <w:pPr>
        <w:spacing w:after="0" w:line="240" w:lineRule="auto"/>
      </w:pPr>
      <w:r>
        <w:separator/>
      </w:r>
    </w:p>
  </w:endnote>
  <w:endnote w:type="continuationSeparator" w:id="0">
    <w:p w:rsidR="001E610D" w:rsidRDefault="001E610D" w:rsidP="00C9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10D" w:rsidRDefault="001E610D" w:rsidP="00C957E7">
      <w:pPr>
        <w:spacing w:after="0" w:line="240" w:lineRule="auto"/>
      </w:pPr>
      <w:r>
        <w:separator/>
      </w:r>
    </w:p>
  </w:footnote>
  <w:footnote w:type="continuationSeparator" w:id="0">
    <w:p w:rsidR="001E610D" w:rsidRDefault="001E610D" w:rsidP="00C95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5D8B"/>
    <w:multiLevelType w:val="hybridMultilevel"/>
    <w:tmpl w:val="D974B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125DB"/>
    <w:multiLevelType w:val="multilevel"/>
    <w:tmpl w:val="158C24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3C7CDD"/>
    <w:multiLevelType w:val="multilevel"/>
    <w:tmpl w:val="FFF64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806F8E"/>
    <w:multiLevelType w:val="multilevel"/>
    <w:tmpl w:val="C3EE3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BD03F0"/>
    <w:multiLevelType w:val="multilevel"/>
    <w:tmpl w:val="7F44F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43280D"/>
    <w:multiLevelType w:val="hybridMultilevel"/>
    <w:tmpl w:val="656E9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1B684F"/>
    <w:multiLevelType w:val="hybridMultilevel"/>
    <w:tmpl w:val="4DCE4D88"/>
    <w:lvl w:ilvl="0" w:tplc="D6FC2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C0B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80C0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FEF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DE5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AA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CB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508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B670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D3A4B36"/>
    <w:multiLevelType w:val="hybridMultilevel"/>
    <w:tmpl w:val="242E58C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62CC0738"/>
    <w:multiLevelType w:val="hybridMultilevel"/>
    <w:tmpl w:val="2AB61640"/>
    <w:lvl w:ilvl="0" w:tplc="DDBCF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CA1A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8A6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6A6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1802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52A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4AE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683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24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D220FD7"/>
    <w:multiLevelType w:val="multilevel"/>
    <w:tmpl w:val="DB34D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AB2EC1"/>
    <w:multiLevelType w:val="hybridMultilevel"/>
    <w:tmpl w:val="4AFE4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5116F"/>
    <w:multiLevelType w:val="hybridMultilevel"/>
    <w:tmpl w:val="4EEC4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A63"/>
    <w:rsid w:val="00004BAB"/>
    <w:rsid w:val="00022624"/>
    <w:rsid w:val="000403C4"/>
    <w:rsid w:val="00067F17"/>
    <w:rsid w:val="000A272B"/>
    <w:rsid w:val="000D587B"/>
    <w:rsid w:val="000E0F71"/>
    <w:rsid w:val="000E2DA6"/>
    <w:rsid w:val="001105D3"/>
    <w:rsid w:val="00127150"/>
    <w:rsid w:val="00163C7D"/>
    <w:rsid w:val="001806D2"/>
    <w:rsid w:val="00195C00"/>
    <w:rsid w:val="001963B0"/>
    <w:rsid w:val="001E610D"/>
    <w:rsid w:val="00224269"/>
    <w:rsid w:val="0024509B"/>
    <w:rsid w:val="002562C7"/>
    <w:rsid w:val="0026189F"/>
    <w:rsid w:val="00267336"/>
    <w:rsid w:val="0027738B"/>
    <w:rsid w:val="002E799B"/>
    <w:rsid w:val="00330733"/>
    <w:rsid w:val="00367E18"/>
    <w:rsid w:val="00374540"/>
    <w:rsid w:val="003945C7"/>
    <w:rsid w:val="003F1A63"/>
    <w:rsid w:val="00413110"/>
    <w:rsid w:val="00454BC6"/>
    <w:rsid w:val="00462ECE"/>
    <w:rsid w:val="004E031A"/>
    <w:rsid w:val="00563C86"/>
    <w:rsid w:val="00586521"/>
    <w:rsid w:val="005A746D"/>
    <w:rsid w:val="005E40FF"/>
    <w:rsid w:val="005F543F"/>
    <w:rsid w:val="006000E6"/>
    <w:rsid w:val="0062409D"/>
    <w:rsid w:val="006A4F0A"/>
    <w:rsid w:val="006A6301"/>
    <w:rsid w:val="006E32C8"/>
    <w:rsid w:val="00771A4F"/>
    <w:rsid w:val="007764AA"/>
    <w:rsid w:val="00785B06"/>
    <w:rsid w:val="007E7640"/>
    <w:rsid w:val="00853560"/>
    <w:rsid w:val="00894E01"/>
    <w:rsid w:val="008C0065"/>
    <w:rsid w:val="008C713C"/>
    <w:rsid w:val="008E54B4"/>
    <w:rsid w:val="009308EB"/>
    <w:rsid w:val="0095140E"/>
    <w:rsid w:val="00952CEA"/>
    <w:rsid w:val="009862FC"/>
    <w:rsid w:val="009A407E"/>
    <w:rsid w:val="009B441C"/>
    <w:rsid w:val="009C6543"/>
    <w:rsid w:val="00A126BF"/>
    <w:rsid w:val="00A44C81"/>
    <w:rsid w:val="00A4786D"/>
    <w:rsid w:val="00B828E5"/>
    <w:rsid w:val="00BA2F12"/>
    <w:rsid w:val="00BD04BF"/>
    <w:rsid w:val="00BE2639"/>
    <w:rsid w:val="00C024A3"/>
    <w:rsid w:val="00C621EF"/>
    <w:rsid w:val="00C74D2C"/>
    <w:rsid w:val="00C816C1"/>
    <w:rsid w:val="00C87A84"/>
    <w:rsid w:val="00C957E7"/>
    <w:rsid w:val="00CA0909"/>
    <w:rsid w:val="00CB2A7B"/>
    <w:rsid w:val="00CB5BDB"/>
    <w:rsid w:val="00D1149D"/>
    <w:rsid w:val="00DC558E"/>
    <w:rsid w:val="00E21064"/>
    <w:rsid w:val="00E60A9B"/>
    <w:rsid w:val="00E618EA"/>
    <w:rsid w:val="00E80D89"/>
    <w:rsid w:val="00E827EF"/>
    <w:rsid w:val="00E92F18"/>
    <w:rsid w:val="00E96D1A"/>
    <w:rsid w:val="00EC36FC"/>
    <w:rsid w:val="00ED5293"/>
    <w:rsid w:val="00F118F5"/>
    <w:rsid w:val="00F66785"/>
    <w:rsid w:val="00F742B0"/>
    <w:rsid w:val="00FA2DCE"/>
    <w:rsid w:val="00FD1355"/>
    <w:rsid w:val="00FE1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150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06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95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57E7"/>
  </w:style>
  <w:style w:type="paragraph" w:styleId="a7">
    <w:name w:val="footer"/>
    <w:basedOn w:val="a"/>
    <w:link w:val="a8"/>
    <w:uiPriority w:val="99"/>
    <w:semiHidden/>
    <w:unhideWhenUsed/>
    <w:rsid w:val="00C95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57E7"/>
  </w:style>
  <w:style w:type="paragraph" w:styleId="a9">
    <w:name w:val="Normal (Web)"/>
    <w:basedOn w:val="a"/>
    <w:unhideWhenUsed/>
    <w:rsid w:val="00E96D1A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semiHidden/>
    <w:unhideWhenUsed/>
    <w:rsid w:val="00FA2DC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A2D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638AA-420C-41A4-9D9C-5D608BA1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6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User-W7</cp:lastModifiedBy>
  <cp:revision>24</cp:revision>
  <cp:lastPrinted>2024-03-13T16:29:00Z</cp:lastPrinted>
  <dcterms:created xsi:type="dcterms:W3CDTF">2023-03-08T11:36:00Z</dcterms:created>
  <dcterms:modified xsi:type="dcterms:W3CDTF">2024-03-17T10:07:00Z</dcterms:modified>
</cp:coreProperties>
</file>