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79" w:rsidRPr="00437979" w:rsidRDefault="00437979" w:rsidP="00437979">
      <w:pPr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Pr="00437979">
        <w:rPr>
          <w:rFonts w:ascii="Times New Roman" w:eastAsia="Times New Roman" w:hAnsi="Times New Roman" w:cs="Times New Roman"/>
        </w:rPr>
        <w:t>Муниципальное общеобразовательное учреждение «Гимназия № 2»  г. Вологда</w:t>
      </w:r>
    </w:p>
    <w:p w:rsidR="00AA3A6D" w:rsidRPr="00437979" w:rsidRDefault="00AA3A6D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8410AF" w:rsidRPr="00437979" w:rsidRDefault="00437979" w:rsidP="00753CA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8410AF" w:rsidRPr="00437979" w:rsidRDefault="008410AF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8410AF" w:rsidRPr="00437979" w:rsidRDefault="008410AF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0F3005" w:rsidRPr="000F3005" w:rsidTr="000F3005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ПРИНЯТО </w:t>
            </w:r>
          </w:p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Заседанием педсовета </w:t>
            </w:r>
            <w:r w:rsidRPr="000F300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Протокол №1 </w:t>
            </w:r>
          </w:p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УТВЕРЖДЕНО </w:t>
            </w:r>
          </w:p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Приказом директора МОУ "Гимназия № 2" </w:t>
            </w:r>
          </w:p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«31» августа 2023 г. </w:t>
            </w:r>
          </w:p>
          <w:p w:rsidR="000F3005" w:rsidRPr="000F3005" w:rsidRDefault="000F3005" w:rsidP="000F3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30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202-ОД </w:t>
            </w:r>
          </w:p>
        </w:tc>
      </w:tr>
    </w:tbl>
    <w:p w:rsidR="00437979" w:rsidRPr="00437979" w:rsidRDefault="00437979" w:rsidP="0043797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7979" w:rsidRPr="00437979" w:rsidRDefault="00437979" w:rsidP="0043797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7979" w:rsidRPr="00437979" w:rsidRDefault="00437979" w:rsidP="004379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</w:p>
    <w:p w:rsidR="00437979" w:rsidRPr="00437979" w:rsidRDefault="00437979" w:rsidP="0043797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</w:rPr>
      </w:pPr>
    </w:p>
    <w:p w:rsidR="00437979" w:rsidRPr="00437979" w:rsidRDefault="00437979" w:rsidP="00437979">
      <w:pPr>
        <w:jc w:val="center"/>
        <w:rPr>
          <w:rFonts w:ascii="Times New Roman" w:eastAsia="Times New Roman" w:hAnsi="Times New Roman" w:cs="Times New Roman"/>
          <w:b/>
        </w:rPr>
      </w:pPr>
    </w:p>
    <w:p w:rsidR="00437979" w:rsidRPr="00437979" w:rsidRDefault="00437979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8410AF" w:rsidRPr="00437979" w:rsidRDefault="008410AF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5F6D34" w:rsidRDefault="00437979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5F6D34" w:rsidRDefault="005F6D34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979" w:rsidRPr="00437979" w:rsidRDefault="00437979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797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E30775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Pr="00437979">
        <w:rPr>
          <w:rFonts w:ascii="Times New Roman" w:hAnsi="Times New Roman" w:cs="Times New Roman"/>
          <w:b/>
          <w:sz w:val="28"/>
          <w:szCs w:val="28"/>
        </w:rPr>
        <w:t xml:space="preserve"> курса внеурочной деятельности</w:t>
      </w:r>
    </w:p>
    <w:p w:rsidR="008410AF" w:rsidRPr="00437979" w:rsidRDefault="00E30775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37979">
        <w:rPr>
          <w:rFonts w:ascii="Times New Roman" w:hAnsi="Times New Roman" w:cs="Times New Roman"/>
          <w:b/>
          <w:sz w:val="28"/>
          <w:szCs w:val="28"/>
        </w:rPr>
        <w:t>«</w:t>
      </w:r>
      <w:r w:rsidR="008410AF" w:rsidRPr="00437979">
        <w:rPr>
          <w:rFonts w:ascii="Times New Roman" w:hAnsi="Times New Roman" w:cs="Times New Roman"/>
          <w:b/>
          <w:sz w:val="28"/>
          <w:szCs w:val="28"/>
        </w:rPr>
        <w:t>Развитие проектного мышления</w:t>
      </w:r>
      <w:r w:rsidR="00437979">
        <w:rPr>
          <w:rFonts w:ascii="Times New Roman" w:hAnsi="Times New Roman" w:cs="Times New Roman"/>
          <w:b/>
          <w:sz w:val="28"/>
          <w:szCs w:val="28"/>
        </w:rPr>
        <w:t>»</w:t>
      </w:r>
    </w:p>
    <w:p w:rsidR="00437979" w:rsidRPr="00437979" w:rsidRDefault="00E30775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410AF" w:rsidRPr="00437979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437979" w:rsidRPr="00437979" w:rsidRDefault="00437979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979" w:rsidRPr="00437979" w:rsidRDefault="00437979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979" w:rsidRPr="00437979" w:rsidRDefault="00437979" w:rsidP="00437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979" w:rsidRPr="00437979" w:rsidRDefault="00437979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437979" w:rsidRPr="00437979" w:rsidRDefault="00437979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437979" w:rsidRPr="00437979" w:rsidRDefault="00437979" w:rsidP="00753CA0">
      <w:pPr>
        <w:spacing w:after="0" w:line="240" w:lineRule="auto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37979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410AF" w:rsidRP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7979">
        <w:rPr>
          <w:rFonts w:ascii="Times New Roman" w:hAnsi="Times New Roman" w:cs="Times New Roman"/>
          <w:b/>
        </w:rPr>
        <w:t xml:space="preserve"> </w:t>
      </w: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6D34" w:rsidRDefault="005F6D34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37979" w:rsidRDefault="00437979" w:rsidP="004379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410AF" w:rsidRDefault="005F6D34" w:rsidP="004379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437979">
        <w:rPr>
          <w:rFonts w:ascii="Times New Roman" w:hAnsi="Times New Roman" w:cs="Times New Roman"/>
        </w:rPr>
        <w:t xml:space="preserve"> г.</w:t>
      </w:r>
    </w:p>
    <w:p w:rsidR="005F6D34" w:rsidRPr="000F3005" w:rsidRDefault="00437979" w:rsidP="000F300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585DB0" w:rsidRDefault="00585DB0" w:rsidP="00585DB0">
      <w:pPr>
        <w:spacing w:after="0"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85DB0" w:rsidRDefault="00585DB0" w:rsidP="00437979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DB0" w:rsidRPr="00986446" w:rsidRDefault="00585DB0" w:rsidP="00585DB0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Программа соответствует «Обязательному минимуму содержания основных образовательных программ», включает базовый компонент образования, обеспечивает выполнение государственных стандартов.</w:t>
      </w:r>
    </w:p>
    <w:p w:rsidR="00585DB0" w:rsidRPr="00986446" w:rsidRDefault="00585DB0" w:rsidP="00585D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При разработке рабочей программы были использованы следующие </w:t>
      </w:r>
      <w:r w:rsidRPr="00986446">
        <w:rPr>
          <w:rFonts w:ascii="Times New Roman" w:hAnsi="Times New Roman" w:cs="Times New Roman"/>
          <w:b/>
          <w:sz w:val="24"/>
          <w:szCs w:val="24"/>
        </w:rPr>
        <w:t>нормативно-правовые документы</w:t>
      </w:r>
      <w:r w:rsidRPr="009864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5DB0" w:rsidRPr="00986446" w:rsidRDefault="00585DB0" w:rsidP="00585DB0">
      <w:pPr>
        <w:pStyle w:val="a5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Государственные стандарты основного (общего) и полного (среднего) образования. </w:t>
      </w:r>
    </w:p>
    <w:p w:rsidR="00585DB0" w:rsidRPr="00986446" w:rsidRDefault="00585DB0" w:rsidP="00585DB0">
      <w:pPr>
        <w:pStyle w:val="a5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 основного общего образования МОУ «Гимназия №2» города Вологды. </w:t>
      </w:r>
    </w:p>
    <w:p w:rsidR="00585DB0" w:rsidRPr="00986446" w:rsidRDefault="00585DB0" w:rsidP="00585DB0">
      <w:pPr>
        <w:pStyle w:val="a5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гимназии на 2022-2023</w:t>
      </w:r>
      <w:r w:rsidRPr="00986446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585DB0" w:rsidRPr="00986446" w:rsidRDefault="00585DB0" w:rsidP="00585DB0">
      <w:pPr>
        <w:pStyle w:val="a5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Примерные учебные программы основного образования (сайт Министерства образования и науки РФ </w:t>
      </w:r>
      <w:r w:rsidRPr="0098644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86446">
        <w:rPr>
          <w:rFonts w:ascii="Times New Roman" w:hAnsi="Times New Roman" w:cs="Times New Roman"/>
          <w:sz w:val="24"/>
          <w:szCs w:val="24"/>
        </w:rPr>
        <w:t xml:space="preserve">. </w:t>
      </w:r>
      <w:r w:rsidRPr="00986446">
        <w:rPr>
          <w:rFonts w:ascii="Times New Roman" w:hAnsi="Times New Roman" w:cs="Times New Roman"/>
          <w:sz w:val="24"/>
          <w:szCs w:val="24"/>
          <w:lang w:val="en-US"/>
        </w:rPr>
        <w:t>mon</w:t>
      </w:r>
      <w:r w:rsidRPr="009864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8644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9864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644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86446">
        <w:rPr>
          <w:rFonts w:ascii="Times New Roman" w:hAnsi="Times New Roman" w:cs="Times New Roman"/>
          <w:sz w:val="24"/>
          <w:szCs w:val="24"/>
        </w:rPr>
        <w:t>).</w:t>
      </w:r>
    </w:p>
    <w:p w:rsidR="00585DB0" w:rsidRPr="00986446" w:rsidRDefault="00585DB0" w:rsidP="00585D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5DB0" w:rsidRPr="00986446" w:rsidRDefault="00585DB0" w:rsidP="00585DB0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b/>
          <w:sz w:val="24"/>
          <w:szCs w:val="24"/>
        </w:rPr>
        <w:t>Цель</w:t>
      </w:r>
      <w:r w:rsidRPr="00986446">
        <w:rPr>
          <w:rFonts w:ascii="Times New Roman" w:hAnsi="Times New Roman" w:cs="Times New Roman"/>
          <w:sz w:val="24"/>
          <w:szCs w:val="24"/>
        </w:rPr>
        <w:t xml:space="preserve"> курса: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и развития проектно-исследовательской деятельности.</w:t>
      </w:r>
    </w:p>
    <w:p w:rsidR="00585DB0" w:rsidRPr="00986446" w:rsidRDefault="00585DB0" w:rsidP="00585DB0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85DB0" w:rsidRPr="00986446" w:rsidRDefault="00585DB0" w:rsidP="00585DB0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Формировать и развивать исследовательскую активность обучающихся.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Формировать умение ставить цель и определять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446">
        <w:rPr>
          <w:rFonts w:ascii="Times New Roman" w:hAnsi="Times New Roman" w:cs="Times New Roman"/>
          <w:sz w:val="24"/>
          <w:szCs w:val="24"/>
        </w:rPr>
        <w:t>для ее реализации.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Моделировать (представлять способ действия в виде схемы-модели, выделяя ее существенное и главное).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Формировать умения по организации поисковой активности при решении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творческих задач.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Формировать коммуникативную компетентность в сотрудничестве: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умение вести диалог, координировать свои действия с действиями партнеров по совместной деятельности (</w:t>
      </w:r>
      <w:r w:rsidRPr="00986446">
        <w:rPr>
          <w:rFonts w:ascii="Times New Roman" w:hAnsi="Times New Roman" w:cs="Times New Roman"/>
          <w:sz w:val="24"/>
          <w:szCs w:val="24"/>
        </w:rPr>
        <w:t>взаимодействовать при решении задач, отстаивать свою позицию, принимать или аргументированно отклонять другие точки зрения).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Формировать навык рефлексии (умение определять проблемы, анализировать выполненные действия, переформулировать ошибки в продуктивную деятельность).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Формировать способность к организации деятельности и управлению ею: воспитание целеустремленности и настойчивости; формировать навыки организации рабочего пространства и рационального использования рабочего времени; формировать умение самостоятельно и совместно планировать деятельность и сотрудничество; формировать умение самостоятельно и совместно принимать решения.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Формировать умение работать с информацией (сбор, систематизация, хранение, использование).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Формировать навык оформления проектных работ.</w:t>
      </w:r>
    </w:p>
    <w:p w:rsidR="00585DB0" w:rsidRPr="00986446" w:rsidRDefault="00585DB0" w:rsidP="00585DB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Формировать и развивать лингвистические умения, речевые умения, словарный запас, логическое мышление и языковую догадку.</w:t>
      </w:r>
    </w:p>
    <w:p w:rsidR="00204850" w:rsidRPr="00986446" w:rsidRDefault="00204850" w:rsidP="00437979">
      <w:pPr>
        <w:spacing w:after="0" w:line="240" w:lineRule="auto"/>
        <w:contextualSpacing/>
        <w:jc w:val="both"/>
        <w:rPr>
          <w:rFonts w:ascii="Georgia" w:eastAsia="Times New Roman" w:hAnsi="Georgia" w:cs="Times New Roman"/>
          <w:sz w:val="24"/>
          <w:szCs w:val="24"/>
        </w:rPr>
      </w:pPr>
    </w:p>
    <w:p w:rsidR="005D613E" w:rsidRPr="00986446" w:rsidRDefault="00585DB0" w:rsidP="00585DB0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5D613E" w:rsidRPr="00986446">
        <w:rPr>
          <w:rFonts w:ascii="Times New Roman" w:hAnsi="Times New Roman" w:cs="Times New Roman"/>
          <w:b/>
          <w:bCs/>
          <w:sz w:val="24"/>
          <w:szCs w:val="24"/>
        </w:rPr>
        <w:t>одержание программы</w:t>
      </w:r>
    </w:p>
    <w:p w:rsidR="006C14E2" w:rsidRPr="00986446" w:rsidRDefault="005D613E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1. </w:t>
      </w:r>
      <w:r w:rsidR="006C14E2" w:rsidRPr="0098644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П</w:t>
      </w:r>
      <w:r w:rsidR="00DF643B" w:rsidRPr="0098644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роектный</w:t>
      </w:r>
      <w:r w:rsidR="007D2A8D" w:rsidRPr="0098644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495525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</w:t>
      </w:r>
      <w:r w:rsidR="00065087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часов</w:t>
      </w:r>
    </w:p>
    <w:p w:rsidR="00DF643B" w:rsidRPr="00986446" w:rsidRDefault="006C14E2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Включает выявление </w:t>
      </w:r>
      <w:r w:rsidR="00DF643B" w:rsidRPr="00986446">
        <w:rPr>
          <w:rFonts w:ascii="Times New Roman" w:eastAsia="Times New Roman" w:hAnsi="Times New Roman" w:cs="Times New Roman"/>
          <w:sz w:val="24"/>
          <w:szCs w:val="24"/>
        </w:rPr>
        <w:t>интересов, увлечений, потребностей детей</w:t>
      </w:r>
      <w:r w:rsidR="00C84C1C" w:rsidRPr="00986446">
        <w:rPr>
          <w:rFonts w:ascii="Times New Roman" w:eastAsia="Times New Roman" w:hAnsi="Times New Roman" w:cs="Times New Roman"/>
          <w:sz w:val="24"/>
          <w:szCs w:val="24"/>
        </w:rPr>
        <w:t>; выявление качества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 выполнения проектов</w:t>
      </w:r>
      <w:r w:rsidR="00C84C1C" w:rsidRPr="00986446">
        <w:rPr>
          <w:rFonts w:ascii="Times New Roman" w:eastAsia="Times New Roman" w:hAnsi="Times New Roman" w:cs="Times New Roman"/>
          <w:sz w:val="24"/>
          <w:szCs w:val="24"/>
        </w:rPr>
        <w:t>; определение деятельности на учебный год. Формирование мотивации на выполнение творческих задач и проектов.</w:t>
      </w:r>
    </w:p>
    <w:p w:rsidR="006C14E2" w:rsidRPr="00986446" w:rsidRDefault="005D613E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446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A12504" w:rsidRPr="0098644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6C2A0B" w:rsidRPr="00986446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4979AE" w:rsidRPr="00986446">
        <w:rPr>
          <w:rFonts w:ascii="Times New Roman" w:hAnsi="Times New Roman" w:cs="Times New Roman"/>
          <w:b/>
          <w:sz w:val="24"/>
          <w:szCs w:val="24"/>
        </w:rPr>
        <w:t>. 5</w:t>
      </w:r>
      <w:r w:rsidR="00F40FD8" w:rsidRPr="00986446">
        <w:rPr>
          <w:rFonts w:ascii="Times New Roman" w:hAnsi="Times New Roman" w:cs="Times New Roman"/>
          <w:b/>
          <w:sz w:val="24"/>
          <w:szCs w:val="24"/>
        </w:rPr>
        <w:t>час</w:t>
      </w:r>
      <w:r w:rsidR="00C84C1C" w:rsidRPr="00986446">
        <w:rPr>
          <w:rFonts w:ascii="Times New Roman" w:hAnsi="Times New Roman" w:cs="Times New Roman"/>
          <w:b/>
          <w:sz w:val="24"/>
          <w:szCs w:val="24"/>
        </w:rPr>
        <w:t>ов</w:t>
      </w:r>
    </w:p>
    <w:p w:rsidR="00DF643B" w:rsidRPr="00986446" w:rsidRDefault="00F40FD8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446">
        <w:rPr>
          <w:rFonts w:ascii="Times New Roman" w:hAnsi="Times New Roman" w:cs="Times New Roman"/>
          <w:bCs/>
          <w:sz w:val="24"/>
          <w:szCs w:val="24"/>
        </w:rPr>
        <w:t>Выяснение понимания терминов – проект, проблема, исследование, структура проекта, цель, задачи, этапы проекта, продукт проекта, результат проекта, методы. Разработка критериев оценивания проекта</w:t>
      </w:r>
      <w:r w:rsidR="00250BAD" w:rsidRPr="00986446">
        <w:rPr>
          <w:rFonts w:ascii="Times New Roman" w:hAnsi="Times New Roman" w:cs="Times New Roman"/>
          <w:bCs/>
          <w:sz w:val="24"/>
          <w:szCs w:val="24"/>
        </w:rPr>
        <w:t>. Выполнение стартового проекта.</w:t>
      </w:r>
      <w:r w:rsidR="001D0560" w:rsidRPr="00986446">
        <w:rPr>
          <w:rFonts w:ascii="Times New Roman" w:hAnsi="Times New Roman" w:cs="Times New Roman"/>
          <w:bCs/>
          <w:sz w:val="24"/>
          <w:szCs w:val="24"/>
        </w:rPr>
        <w:t xml:space="preserve"> Рефлексия </w:t>
      </w:r>
      <w:r w:rsidR="001E7919" w:rsidRPr="00986446">
        <w:rPr>
          <w:rFonts w:ascii="Times New Roman" w:hAnsi="Times New Roman" w:cs="Times New Roman"/>
          <w:bCs/>
          <w:sz w:val="24"/>
          <w:szCs w:val="24"/>
        </w:rPr>
        <w:t xml:space="preserve">стартового проекта </w:t>
      </w:r>
      <w:r w:rsidR="001D0560" w:rsidRPr="00986446">
        <w:rPr>
          <w:rFonts w:ascii="Times New Roman" w:hAnsi="Times New Roman" w:cs="Times New Roman"/>
          <w:bCs/>
          <w:sz w:val="24"/>
          <w:szCs w:val="24"/>
        </w:rPr>
        <w:t>согласно выработанным  критериям.</w:t>
      </w:r>
    </w:p>
    <w:p w:rsidR="00C84C1C" w:rsidRPr="00986446" w:rsidRDefault="00480FFE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446">
        <w:rPr>
          <w:rFonts w:ascii="Times New Roman" w:hAnsi="Times New Roman" w:cs="Times New Roman"/>
          <w:b/>
          <w:bCs/>
          <w:sz w:val="24"/>
          <w:szCs w:val="24"/>
        </w:rPr>
        <w:t>Тема 2.</w:t>
      </w:r>
      <w:r w:rsidRPr="00986446">
        <w:rPr>
          <w:rFonts w:ascii="Times New Roman" w:hAnsi="Times New Roman" w:cs="Times New Roman"/>
          <w:b/>
          <w:sz w:val="24"/>
          <w:szCs w:val="24"/>
        </w:rPr>
        <w:t xml:space="preserve"> Экспериментальные творческие задачи</w:t>
      </w:r>
      <w:r w:rsidR="00C84C1C" w:rsidRPr="009864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95525" w:rsidRPr="00986446">
        <w:rPr>
          <w:rFonts w:ascii="Times New Roman" w:hAnsi="Times New Roman" w:cs="Times New Roman"/>
          <w:b/>
          <w:sz w:val="24"/>
          <w:szCs w:val="24"/>
        </w:rPr>
        <w:t>6</w:t>
      </w:r>
      <w:r w:rsidR="00D8783B" w:rsidRPr="00986446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C84C1C" w:rsidRPr="00986446" w:rsidRDefault="00C84C1C" w:rsidP="00437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C14E2" w:rsidRPr="00986446">
        <w:rPr>
          <w:rFonts w:ascii="Times New Roman" w:eastAsia="Times New Roman" w:hAnsi="Times New Roman" w:cs="Times New Roman"/>
          <w:sz w:val="24"/>
          <w:szCs w:val="24"/>
        </w:rPr>
        <w:t>оде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лирование вариантов</w:t>
      </w:r>
      <w:r w:rsidR="006C14E2" w:rsidRPr="00986446">
        <w:rPr>
          <w:rFonts w:ascii="Times New Roman" w:eastAsia="Times New Roman" w:hAnsi="Times New Roman" w:cs="Times New Roman"/>
          <w:sz w:val="24"/>
          <w:szCs w:val="24"/>
        </w:rPr>
        <w:t xml:space="preserve"> условий задач в виде схем, алгоритмических предписаний.</w:t>
      </w:r>
      <w:r w:rsidR="00895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Рассмотрение предложений по</w:t>
      </w:r>
      <w:r w:rsidR="00895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реализации </w:t>
      </w:r>
      <w:r w:rsidR="006C14E2" w:rsidRPr="00986446">
        <w:rPr>
          <w:rFonts w:ascii="Times New Roman" w:eastAsia="Times New Roman" w:hAnsi="Times New Roman" w:cs="Times New Roman"/>
          <w:sz w:val="24"/>
          <w:szCs w:val="24"/>
        </w:rPr>
        <w:t>моделей от более абстрактного  функционального « сопровождения»  в начале до развернутого анализа компонентов и способов употребления в конце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, поиск новых способов, оригинальных решений, определение «проблемных областей» дальнейших исследований. </w:t>
      </w:r>
      <w:r w:rsidR="00D8783B" w:rsidRPr="00986446">
        <w:rPr>
          <w:rFonts w:ascii="Times New Roman" w:eastAsia="Times New Roman" w:hAnsi="Times New Roman" w:cs="Times New Roman"/>
          <w:sz w:val="24"/>
          <w:szCs w:val="24"/>
        </w:rPr>
        <w:t>Фиксирование и реализация идей. Апробация средств для решения практических задач.</w:t>
      </w:r>
    </w:p>
    <w:p w:rsidR="0003111D" w:rsidRPr="00986446" w:rsidRDefault="006C14E2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644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Раздел 2</w:t>
      </w:r>
      <w:r w:rsidR="0003111D" w:rsidRPr="0098644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="0003111D" w:rsidRPr="0098644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О</w:t>
      </w:r>
      <w:r w:rsidRPr="0098644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рганизационно-деятельностный</w:t>
      </w:r>
      <w:r w:rsidR="0003111D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4979AE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16</w:t>
      </w:r>
      <w:r w:rsidR="00495525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часов</w:t>
      </w:r>
    </w:p>
    <w:p w:rsidR="00DF643B" w:rsidRPr="00986446" w:rsidRDefault="0003111D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Включает </w:t>
      </w:r>
      <w:r w:rsidR="001E7919" w:rsidRPr="00986446">
        <w:rPr>
          <w:rFonts w:ascii="Times New Roman" w:eastAsia="Times New Roman" w:hAnsi="Times New Roman" w:cs="Times New Roman"/>
          <w:sz w:val="24"/>
          <w:szCs w:val="24"/>
        </w:rPr>
        <w:t xml:space="preserve">занятия по </w:t>
      </w:r>
      <w:r w:rsidR="00065087" w:rsidRPr="00986446">
        <w:rPr>
          <w:rFonts w:ascii="Times New Roman" w:eastAsia="Times New Roman" w:hAnsi="Times New Roman" w:cs="Times New Roman"/>
          <w:sz w:val="24"/>
          <w:szCs w:val="24"/>
        </w:rPr>
        <w:t xml:space="preserve">анализу и </w:t>
      </w:r>
      <w:r w:rsidR="001E7919" w:rsidRPr="00986446">
        <w:rPr>
          <w:rFonts w:ascii="Times New Roman" w:eastAsia="Times New Roman" w:hAnsi="Times New Roman" w:cs="Times New Roman"/>
          <w:sz w:val="24"/>
          <w:szCs w:val="24"/>
        </w:rPr>
        <w:t>отработке структурных элементов проекта и выполнение проектов.</w:t>
      </w:r>
    </w:p>
    <w:p w:rsidR="00DF643B" w:rsidRPr="00986446" w:rsidRDefault="0003111D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b/>
          <w:bCs/>
          <w:sz w:val="24"/>
          <w:szCs w:val="24"/>
        </w:rPr>
        <w:t>Тема 1</w:t>
      </w:r>
      <w:r w:rsidR="005D613E" w:rsidRPr="009864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B1BA1" w:rsidRPr="00986446">
        <w:rPr>
          <w:rFonts w:ascii="Times New Roman" w:hAnsi="Times New Roman" w:cs="Times New Roman"/>
          <w:b/>
          <w:bCs/>
          <w:sz w:val="24"/>
          <w:szCs w:val="24"/>
        </w:rPr>
        <w:t>Анализ проектов.</w:t>
      </w:r>
      <w:r w:rsidR="002B1BA1" w:rsidRPr="00986446">
        <w:rPr>
          <w:rFonts w:ascii="Times New Roman" w:hAnsi="Times New Roman" w:cs="Times New Roman"/>
          <w:b/>
          <w:sz w:val="24"/>
          <w:szCs w:val="24"/>
        </w:rPr>
        <w:t xml:space="preserve"> 3 часа</w:t>
      </w:r>
    </w:p>
    <w:p w:rsidR="00132725" w:rsidRPr="00986446" w:rsidRDefault="001E7919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Анализ выполненных другими обучающимися проектов в соответствии с выработанными критериями. </w:t>
      </w:r>
    </w:p>
    <w:p w:rsidR="00065087" w:rsidRPr="00986446" w:rsidRDefault="00065087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446">
        <w:rPr>
          <w:rFonts w:ascii="Times New Roman" w:hAnsi="Times New Roman" w:cs="Times New Roman"/>
          <w:b/>
          <w:sz w:val="24"/>
          <w:szCs w:val="24"/>
        </w:rPr>
        <w:t xml:space="preserve">Тема 2. Отработка </w:t>
      </w:r>
      <w:r w:rsidR="00471417" w:rsidRPr="00986446">
        <w:rPr>
          <w:rFonts w:ascii="Times New Roman" w:eastAsia="Times New Roman" w:hAnsi="Times New Roman" w:cs="Times New Roman"/>
          <w:b/>
          <w:sz w:val="24"/>
          <w:szCs w:val="24"/>
        </w:rPr>
        <w:t>структурных элементов проекта. 5 часов</w:t>
      </w:r>
    </w:p>
    <w:p w:rsidR="00132725" w:rsidRPr="00986446" w:rsidRDefault="00471417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Отработка умения ставить цель и задачи, выбирать и формулировать тему проекта, </w:t>
      </w:r>
      <w:r w:rsidR="009C5FF9" w:rsidRPr="00986446">
        <w:rPr>
          <w:rFonts w:ascii="Times New Roman" w:eastAsia="Times New Roman" w:hAnsi="Times New Roman" w:cs="Times New Roman"/>
          <w:sz w:val="24"/>
          <w:szCs w:val="24"/>
        </w:rPr>
        <w:t>ставить проблемный вопрос, определять структуру проекта</w:t>
      </w:r>
      <w:r w:rsidR="00495525" w:rsidRPr="00986446">
        <w:rPr>
          <w:rFonts w:ascii="Times New Roman" w:hAnsi="Times New Roman" w:cs="Times New Roman"/>
          <w:sz w:val="24"/>
          <w:szCs w:val="24"/>
        </w:rPr>
        <w:t>, планировать деятельность, представлять способ действия в виде модели</w:t>
      </w:r>
      <w:r w:rsidR="00132725" w:rsidRPr="00986446">
        <w:rPr>
          <w:rFonts w:ascii="Times New Roman" w:hAnsi="Times New Roman" w:cs="Times New Roman"/>
          <w:sz w:val="24"/>
          <w:szCs w:val="24"/>
        </w:rPr>
        <w:t>, распределять обязанности по работе в группах в ходе выполнения разных этапов проекта.</w:t>
      </w:r>
    </w:p>
    <w:p w:rsidR="002B1BA1" w:rsidRPr="00986446" w:rsidRDefault="002B1BA1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44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065087" w:rsidRPr="00986446">
        <w:rPr>
          <w:rFonts w:ascii="Times New Roman" w:hAnsi="Times New Roman" w:cs="Times New Roman"/>
          <w:b/>
          <w:sz w:val="24"/>
          <w:szCs w:val="24"/>
        </w:rPr>
        <w:t>3</w:t>
      </w:r>
      <w:r w:rsidRPr="00986446">
        <w:rPr>
          <w:rFonts w:ascii="Times New Roman" w:hAnsi="Times New Roman" w:cs="Times New Roman"/>
          <w:sz w:val="24"/>
          <w:szCs w:val="24"/>
        </w:rPr>
        <w:t>.</w:t>
      </w:r>
      <w:r w:rsidRPr="00986446">
        <w:rPr>
          <w:rFonts w:ascii="Times New Roman" w:hAnsi="Times New Roman" w:cs="Times New Roman"/>
          <w:b/>
          <w:sz w:val="24"/>
          <w:szCs w:val="24"/>
        </w:rPr>
        <w:t>Выполнение проектов.</w:t>
      </w:r>
      <w:r w:rsidR="00975B05" w:rsidRPr="00986446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986446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495525" w:rsidRPr="00986446">
        <w:rPr>
          <w:rFonts w:ascii="Times New Roman" w:hAnsi="Times New Roman" w:cs="Times New Roman"/>
          <w:b/>
          <w:sz w:val="24"/>
          <w:szCs w:val="24"/>
        </w:rPr>
        <w:t xml:space="preserve"> (в конце 2,3,4 четверти)</w:t>
      </w:r>
    </w:p>
    <w:p w:rsidR="00DF643B" w:rsidRPr="00986446" w:rsidRDefault="002B1BA1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Разработка проекта, практическая реализация проекта, защита проекта, организация интеллектуального поиска (мысленное прогнозирование, создание замысла в строгом соответствии с поставлен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>ной целью (требованиями). Изучение информации, разработка необходимой документации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 (рисунки, эскизы, простейшие чертежи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>, программа проведения эксперимента и др.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), подб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>ираются материалы и инструменты, оборудование.</w:t>
      </w:r>
      <w:r w:rsidR="00895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атериализация проектного замысла в вещественном виде с внесением необходимых корректиров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AD0" w:rsidRPr="00986446" w:rsidRDefault="002D3AD0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3.</w:t>
      </w:r>
      <w:r w:rsidR="007D2A8D" w:rsidRPr="0098644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Культура слова.</w:t>
      </w:r>
      <w:r w:rsidR="00975B05" w:rsidRPr="00986446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="00495525" w:rsidRPr="00986446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часа</w:t>
      </w:r>
    </w:p>
    <w:p w:rsidR="00B94B5A" w:rsidRPr="00986446" w:rsidRDefault="007D2A8D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="00B524EB" w:rsidRPr="00986446">
        <w:rPr>
          <w:rFonts w:ascii="Times New Roman" w:hAnsi="Times New Roman" w:cs="Times New Roman"/>
          <w:sz w:val="24"/>
          <w:szCs w:val="24"/>
        </w:rPr>
        <w:t xml:space="preserve">занятия по отработке </w:t>
      </w:r>
      <w:r w:rsidRPr="00986446">
        <w:rPr>
          <w:rFonts w:ascii="Times New Roman" w:hAnsi="Times New Roman" w:cs="Times New Roman"/>
          <w:sz w:val="24"/>
          <w:szCs w:val="24"/>
        </w:rPr>
        <w:t>тр</w:t>
      </w:r>
      <w:r w:rsidR="00B524EB" w:rsidRPr="00986446">
        <w:rPr>
          <w:rFonts w:ascii="Times New Roman" w:hAnsi="Times New Roman" w:cs="Times New Roman"/>
          <w:sz w:val="24"/>
          <w:szCs w:val="24"/>
        </w:rPr>
        <w:t>ебований к составлению рассказа, доклада, по формированию культуры</w:t>
      </w:r>
      <w:r w:rsidRPr="00986446">
        <w:rPr>
          <w:rFonts w:ascii="Times New Roman" w:hAnsi="Times New Roman" w:cs="Times New Roman"/>
          <w:sz w:val="24"/>
          <w:szCs w:val="24"/>
        </w:rPr>
        <w:t xml:space="preserve"> выступл</w:t>
      </w:r>
      <w:r w:rsidR="00065087" w:rsidRPr="00986446">
        <w:rPr>
          <w:rFonts w:ascii="Times New Roman" w:hAnsi="Times New Roman" w:cs="Times New Roman"/>
          <w:sz w:val="24"/>
          <w:szCs w:val="24"/>
        </w:rPr>
        <w:t>ения и ведения дискуссии.</w:t>
      </w:r>
    </w:p>
    <w:p w:rsidR="00B60447" w:rsidRPr="00986446" w:rsidRDefault="007D2A8D" w:rsidP="004379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 w:rsidR="00B60447" w:rsidRPr="0098644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86446">
        <w:rPr>
          <w:rFonts w:ascii="Times New Roman" w:hAnsi="Times New Roman" w:cs="Times New Roman"/>
          <w:b/>
          <w:sz w:val="24"/>
          <w:szCs w:val="24"/>
        </w:rPr>
        <w:t>Риторика и культура речи</w:t>
      </w:r>
      <w:r w:rsidR="00BB23D4" w:rsidRPr="00986446">
        <w:rPr>
          <w:rFonts w:ascii="Times New Roman" w:hAnsi="Times New Roman" w:cs="Times New Roman"/>
          <w:b/>
          <w:sz w:val="24"/>
          <w:szCs w:val="24"/>
        </w:rPr>
        <w:t>. 3 часа</w:t>
      </w:r>
    </w:p>
    <w:p w:rsidR="00B94B5A" w:rsidRPr="00986446" w:rsidRDefault="00B94B5A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Изучение и соблюдение критериев</w:t>
      </w:r>
      <w:r w:rsidR="00065087" w:rsidRPr="00986446">
        <w:rPr>
          <w:rFonts w:ascii="Times New Roman" w:hAnsi="Times New Roman" w:cs="Times New Roman"/>
          <w:sz w:val="24"/>
          <w:szCs w:val="24"/>
        </w:rPr>
        <w:t xml:space="preserve"> оценки устной защиты работы, р</w:t>
      </w:r>
      <w:r w:rsidRPr="00986446">
        <w:rPr>
          <w:rFonts w:ascii="Times New Roman" w:hAnsi="Times New Roman" w:cs="Times New Roman"/>
          <w:sz w:val="24"/>
          <w:szCs w:val="24"/>
        </w:rPr>
        <w:t>азвитие умения доказательства или опровержения</w:t>
      </w:r>
      <w:r w:rsidR="00065087" w:rsidRPr="00986446">
        <w:rPr>
          <w:rFonts w:ascii="Times New Roman" w:hAnsi="Times New Roman" w:cs="Times New Roman"/>
          <w:sz w:val="24"/>
          <w:szCs w:val="24"/>
        </w:rPr>
        <w:t>. Л</w:t>
      </w:r>
      <w:r w:rsidRPr="00986446">
        <w:rPr>
          <w:rFonts w:ascii="Times New Roman" w:hAnsi="Times New Roman" w:cs="Times New Roman"/>
          <w:sz w:val="24"/>
          <w:szCs w:val="24"/>
        </w:rPr>
        <w:t xml:space="preserve">ингвистические умения, культура </w:t>
      </w:r>
      <w:r w:rsidR="00065087" w:rsidRPr="00986446">
        <w:rPr>
          <w:rFonts w:ascii="Times New Roman" w:hAnsi="Times New Roman" w:cs="Times New Roman"/>
          <w:sz w:val="24"/>
          <w:szCs w:val="24"/>
        </w:rPr>
        <w:t xml:space="preserve">выступления и </w:t>
      </w:r>
      <w:r w:rsidR="00065087" w:rsidRPr="00986446">
        <w:rPr>
          <w:rFonts w:ascii="Times New Roman" w:hAnsi="Times New Roman" w:cs="Times New Roman"/>
          <w:sz w:val="24"/>
          <w:szCs w:val="24"/>
        </w:rPr>
        <w:lastRenderedPageBreak/>
        <w:t xml:space="preserve">ведения дискуссии. </w:t>
      </w:r>
      <w:r w:rsidRPr="00986446">
        <w:rPr>
          <w:rFonts w:ascii="Times New Roman" w:hAnsi="Times New Roman" w:cs="Times New Roman"/>
          <w:sz w:val="24"/>
          <w:szCs w:val="24"/>
        </w:rPr>
        <w:t>Критерии оценки устной защиты работы</w:t>
      </w:r>
      <w:r w:rsidR="00065087" w:rsidRPr="00986446">
        <w:rPr>
          <w:rFonts w:ascii="Times New Roman" w:hAnsi="Times New Roman" w:cs="Times New Roman"/>
          <w:sz w:val="24"/>
          <w:szCs w:val="24"/>
        </w:rPr>
        <w:t xml:space="preserve">. </w:t>
      </w:r>
      <w:r w:rsidRPr="00986446">
        <w:rPr>
          <w:rFonts w:ascii="Times New Roman" w:hAnsi="Times New Roman" w:cs="Times New Roman"/>
          <w:sz w:val="24"/>
          <w:szCs w:val="24"/>
        </w:rPr>
        <w:t xml:space="preserve">Подготовка публичного выступления. </w:t>
      </w:r>
      <w:r w:rsidR="00065087" w:rsidRPr="00986446">
        <w:rPr>
          <w:rFonts w:ascii="Times New Roman" w:hAnsi="Times New Roman" w:cs="Times New Roman"/>
          <w:sz w:val="24"/>
          <w:szCs w:val="24"/>
        </w:rPr>
        <w:t>С</w:t>
      </w:r>
      <w:r w:rsidRPr="00986446">
        <w:rPr>
          <w:rFonts w:ascii="Times New Roman" w:hAnsi="Times New Roman" w:cs="Times New Roman"/>
          <w:sz w:val="24"/>
          <w:szCs w:val="24"/>
        </w:rPr>
        <w:t>облюдение правил этикета, обращение к оппонентам, ответы н</w:t>
      </w:r>
      <w:r w:rsidR="00065087" w:rsidRPr="00986446">
        <w:rPr>
          <w:rFonts w:ascii="Times New Roman" w:hAnsi="Times New Roman" w:cs="Times New Roman"/>
          <w:sz w:val="24"/>
          <w:szCs w:val="24"/>
        </w:rPr>
        <w:t xml:space="preserve">а вопросы.  </w:t>
      </w:r>
    </w:p>
    <w:p w:rsidR="00B524EB" w:rsidRPr="00986446" w:rsidRDefault="00507D6D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4. Аналитический</w:t>
      </w:r>
      <w:r w:rsidR="00B524EB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4115E4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4 часа</w:t>
      </w:r>
      <w:r w:rsidR="004979AE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(3  в </w:t>
      </w:r>
      <w:r w:rsidR="00495525" w:rsidRPr="0098644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2,3,4 четверти + 1 итоговый)</w:t>
      </w:r>
    </w:p>
    <w:p w:rsidR="005D613E" w:rsidRPr="00986446" w:rsidRDefault="00895A43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Включает занятия по всем темам</w:t>
      </w:r>
      <w:r w:rsidR="00B524EB" w:rsidRPr="00986446">
        <w:rPr>
          <w:rFonts w:ascii="Times New Roman" w:eastAsia="Times New Roman" w:hAnsi="Times New Roman" w:cs="Times New Roman"/>
          <w:sz w:val="24"/>
          <w:szCs w:val="24"/>
        </w:rPr>
        <w:t xml:space="preserve"> программы для определения дальнейшего маршрута деятельности и отдельную тему в конце курса.</w:t>
      </w:r>
    </w:p>
    <w:p w:rsidR="00B524EB" w:rsidRPr="00986446" w:rsidRDefault="00B524EB" w:rsidP="00B524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b/>
          <w:sz w:val="24"/>
          <w:szCs w:val="24"/>
        </w:rPr>
        <w:t>Тема 1.</w:t>
      </w:r>
      <w:r w:rsidR="00B94B5A" w:rsidRPr="00986446">
        <w:rPr>
          <w:rFonts w:ascii="Times New Roman" w:eastAsia="Times New Roman" w:hAnsi="Times New Roman" w:cs="Times New Roman"/>
          <w:b/>
          <w:sz w:val="24"/>
          <w:szCs w:val="24"/>
        </w:rPr>
        <w:t xml:space="preserve"> Рефлексия процесса и результата выполнения </w:t>
      </w:r>
      <w:r w:rsidR="00065087" w:rsidRPr="00986446"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групповых </w:t>
      </w:r>
      <w:r w:rsidR="00B94B5A" w:rsidRPr="00986446">
        <w:rPr>
          <w:rFonts w:ascii="Times New Roman" w:eastAsia="Times New Roman" w:hAnsi="Times New Roman" w:cs="Times New Roman"/>
          <w:b/>
          <w:sz w:val="24"/>
          <w:szCs w:val="24"/>
        </w:rPr>
        <w:t>проектов. 1 час</w:t>
      </w:r>
    </w:p>
    <w:p w:rsidR="00986446" w:rsidRDefault="00B94B5A" w:rsidP="004379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Аргументированный анализ полученного результата и доказательство его соответствия поставленной цели и требованиям. </w:t>
      </w:r>
    </w:p>
    <w:p w:rsidR="00585DB0" w:rsidRPr="00986446" w:rsidRDefault="00585DB0" w:rsidP="00585D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</w:p>
    <w:p w:rsidR="00585DB0" w:rsidRPr="00986446" w:rsidRDefault="00585DB0" w:rsidP="00585DB0">
      <w:pPr>
        <w:pStyle w:val="c3c17"/>
        <w:jc w:val="both"/>
        <w:rPr>
          <w:rStyle w:val="c2c6"/>
          <w:b/>
          <w:i/>
        </w:rPr>
      </w:pPr>
      <w:r w:rsidRPr="00986446">
        <w:rPr>
          <w:rStyle w:val="c2c6"/>
          <w:b/>
          <w:i/>
        </w:rPr>
        <w:t>Личностные результаты:</w:t>
      </w:r>
    </w:p>
    <w:p w:rsidR="00585DB0" w:rsidRPr="00986446" w:rsidRDefault="00585DB0" w:rsidP="00585DB0">
      <w:pPr>
        <w:pStyle w:val="c3c17"/>
        <w:jc w:val="both"/>
        <w:rPr>
          <w:rStyle w:val="c2"/>
        </w:rPr>
      </w:pPr>
      <w:r w:rsidRPr="00986446">
        <w:rPr>
          <w:rStyle w:val="c2"/>
        </w:rPr>
        <w:t>Изучая данную программу,</w:t>
      </w:r>
      <w:r>
        <w:rPr>
          <w:rStyle w:val="c2"/>
        </w:rPr>
        <w:t xml:space="preserve"> </w:t>
      </w:r>
      <w:r w:rsidRPr="00986446">
        <w:rPr>
          <w:rStyle w:val="c2"/>
        </w:rPr>
        <w:t>обучающиеся 5 класса получат возможность:</w:t>
      </w:r>
    </w:p>
    <w:p w:rsidR="00585DB0" w:rsidRPr="00986446" w:rsidRDefault="00585DB0" w:rsidP="00585DB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Понимать  смысл проектирования, творчества.</w:t>
      </w:r>
    </w:p>
    <w:p w:rsidR="00585DB0" w:rsidRPr="00986446" w:rsidRDefault="00585DB0" w:rsidP="00585DB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Определять круг собственных интересов и склонностей.</w:t>
      </w:r>
    </w:p>
    <w:p w:rsidR="00585DB0" w:rsidRPr="00986446" w:rsidRDefault="00585DB0" w:rsidP="00585DB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Объяснять мотивацию выбора тем проектов, определение направления выполнения проекта, способа представления проекта.</w:t>
      </w:r>
    </w:p>
    <w:p w:rsidR="00585DB0" w:rsidRPr="00986446" w:rsidRDefault="00585DB0" w:rsidP="00585DB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Самостоятельно конструировать деятельность.</w:t>
      </w:r>
    </w:p>
    <w:p w:rsidR="00585DB0" w:rsidRPr="00986446" w:rsidRDefault="00585DB0" w:rsidP="00585DB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Рефлексировать свои сильные и слабые стороны, </w:t>
      </w:r>
      <w:r w:rsidRPr="00986446">
        <w:rPr>
          <w:rFonts w:ascii="Times New Roman" w:hAnsi="Times New Roman" w:cs="Times New Roman"/>
          <w:color w:val="333333"/>
          <w:sz w:val="24"/>
          <w:szCs w:val="24"/>
        </w:rPr>
        <w:t>развивать у</w:t>
      </w:r>
      <w:r>
        <w:rPr>
          <w:rFonts w:ascii="Times New Roman" w:hAnsi="Times New Roman" w:cs="Times New Roman"/>
          <w:color w:val="333333"/>
          <w:sz w:val="24"/>
          <w:szCs w:val="24"/>
        </w:rPr>
        <w:t>мение истинно оценивать себя.</w:t>
      </w:r>
    </w:p>
    <w:p w:rsidR="00585DB0" w:rsidRPr="00986446" w:rsidRDefault="00585DB0" w:rsidP="00585DB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86446">
        <w:rPr>
          <w:rFonts w:ascii="Times New Roman" w:hAnsi="Times New Roman" w:cs="Times New Roman"/>
          <w:color w:val="333333"/>
          <w:sz w:val="24"/>
          <w:szCs w:val="24"/>
        </w:rPr>
        <w:t>Повысить личную уверенность  при работе над проектом, позволить каждому ученику увидеть себя  как  человека способного и компетентного.</w:t>
      </w:r>
    </w:p>
    <w:p w:rsidR="00585DB0" w:rsidRPr="00986446" w:rsidRDefault="00585DB0" w:rsidP="00585DB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86446">
        <w:rPr>
          <w:rFonts w:ascii="Times New Roman" w:hAnsi="Times New Roman" w:cs="Times New Roman"/>
          <w:color w:val="333333"/>
          <w:sz w:val="24"/>
          <w:szCs w:val="24"/>
        </w:rPr>
        <w:t>Развивать позитивный образ себя и других.</w:t>
      </w:r>
    </w:p>
    <w:p w:rsidR="00585DB0" w:rsidRPr="00986446" w:rsidRDefault="00585DB0" w:rsidP="00585DB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информационном пространстве.</w:t>
      </w:r>
    </w:p>
    <w:p w:rsidR="00585DB0" w:rsidRPr="00986446" w:rsidRDefault="00585DB0" w:rsidP="00585DB0">
      <w:pPr>
        <w:pStyle w:val="c3c17"/>
        <w:jc w:val="both"/>
        <w:rPr>
          <w:b/>
          <w:i/>
        </w:rPr>
      </w:pPr>
      <w:r w:rsidRPr="00986446">
        <w:rPr>
          <w:b/>
          <w:i/>
        </w:rPr>
        <w:t>Метапредметные результаты:</w:t>
      </w:r>
    </w:p>
    <w:p w:rsidR="00585DB0" w:rsidRPr="00986446" w:rsidRDefault="00585DB0" w:rsidP="00585DB0">
      <w:pPr>
        <w:pStyle w:val="c3c17"/>
        <w:jc w:val="both"/>
        <w:rPr>
          <w:b/>
          <w:i/>
        </w:rPr>
      </w:pPr>
      <w:r w:rsidRPr="00986446">
        <w:rPr>
          <w:rStyle w:val="c2"/>
        </w:rPr>
        <w:t>Изучая данную программу,</w:t>
      </w:r>
      <w:r>
        <w:rPr>
          <w:rStyle w:val="c2"/>
        </w:rPr>
        <w:t xml:space="preserve"> </w:t>
      </w:r>
      <w:r w:rsidRPr="00986446">
        <w:rPr>
          <w:rStyle w:val="c2"/>
        </w:rPr>
        <w:t>обучающиеся 5 класса получат возможность:</w:t>
      </w:r>
    </w:p>
    <w:p w:rsidR="00585DB0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>Развивать:</w:t>
      </w:r>
      <w:r>
        <w:t xml:space="preserve"> </w:t>
      </w:r>
      <w:r w:rsidRPr="00986446">
        <w:t>рефлексивные умения;</w:t>
      </w:r>
    </w:p>
    <w:p w:rsidR="00585DB0" w:rsidRPr="00986446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 xml:space="preserve"> развить поисковые (исследовательские) умения;</w:t>
      </w:r>
    </w:p>
    <w:p w:rsidR="00585DB0" w:rsidRPr="00986446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>приобрести навыки оценочной самостоятельности;</w:t>
      </w:r>
    </w:p>
    <w:p w:rsidR="00585DB0" w:rsidRPr="00986446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>развить умения и навыки работы в сотрудничестве;</w:t>
      </w:r>
    </w:p>
    <w:p w:rsidR="00585DB0" w:rsidRPr="00986446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>развить коммутативные умения;</w:t>
      </w:r>
    </w:p>
    <w:p w:rsidR="00585DB0" w:rsidRPr="00986446" w:rsidRDefault="00585DB0" w:rsidP="00585DB0">
      <w:pPr>
        <w:pStyle w:val="c3c17"/>
        <w:numPr>
          <w:ilvl w:val="0"/>
          <w:numId w:val="10"/>
        </w:numPr>
        <w:spacing w:before="0" w:beforeAutospacing="0" w:after="0" w:afterAutospacing="0"/>
        <w:jc w:val="both"/>
      </w:pPr>
      <w:r w:rsidRPr="00986446">
        <w:t>получить презентационные умения и навыки.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518"/>
        <w:gridCol w:w="8222"/>
      </w:tblGrid>
      <w:tr w:rsidR="00585DB0" w:rsidRPr="00986446" w:rsidTr="00A14A63">
        <w:tc>
          <w:tcPr>
            <w:tcW w:w="2518" w:type="dxa"/>
            <w:tcBorders>
              <w:bottom w:val="single" w:sz="4" w:space="0" w:color="auto"/>
            </w:tcBorders>
            <w:shd w:val="clear" w:color="auto" w:fill="FFFFFF"/>
          </w:tcPr>
          <w:p w:rsidR="00585DB0" w:rsidRPr="00986446" w:rsidRDefault="00585DB0" w:rsidP="00A14A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FFFFFF"/>
          </w:tcPr>
          <w:p w:rsidR="00585DB0" w:rsidRPr="00986446" w:rsidRDefault="00585DB0" w:rsidP="00A14A63">
            <w:pPr>
              <w:shd w:val="clear" w:color="auto" w:fill="FFFFFF"/>
              <w:tabs>
                <w:tab w:val="num" w:pos="207"/>
                <w:tab w:val="left" w:pos="3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выделенные учителем ориентиры действия при работе над проектом или творческой задачей;</w:t>
            </w:r>
          </w:p>
          <w:p w:rsidR="00585DB0" w:rsidRPr="00986446" w:rsidRDefault="00585DB0" w:rsidP="00A14A63">
            <w:pPr>
              <w:shd w:val="clear" w:color="auto" w:fill="FFFFFF"/>
              <w:tabs>
                <w:tab w:val="num" w:pos="207"/>
                <w:tab w:val="left" w:pos="3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работу  в соответствии с поставленной задачей;</w:t>
            </w:r>
          </w:p>
          <w:p w:rsidR="00585DB0" w:rsidRPr="00986446" w:rsidRDefault="00585DB0" w:rsidP="00A14A63">
            <w:pPr>
              <w:shd w:val="clear" w:color="auto" w:fill="FFFFFF"/>
              <w:tabs>
                <w:tab w:val="num" w:pos="207"/>
                <w:tab w:val="left" w:pos="3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итоговый и пошаговый контроль на всех этапах выполнения проекта.</w:t>
            </w:r>
          </w:p>
        </w:tc>
      </w:tr>
      <w:tr w:rsidR="00585DB0" w:rsidRPr="00986446" w:rsidTr="00A14A63">
        <w:tc>
          <w:tcPr>
            <w:tcW w:w="2518" w:type="dxa"/>
            <w:tcBorders>
              <w:bottom w:val="single" w:sz="4" w:space="0" w:color="auto"/>
            </w:tcBorders>
            <w:shd w:val="clear" w:color="auto" w:fill="FFFFFF"/>
          </w:tcPr>
          <w:p w:rsidR="00585DB0" w:rsidRPr="00986446" w:rsidRDefault="00585DB0" w:rsidP="00A14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FFFFFF"/>
          </w:tcPr>
          <w:p w:rsidR="00585DB0" w:rsidRPr="00986446" w:rsidRDefault="00585DB0" w:rsidP="00A14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приобрести навыки  решения творческих задач и навыки  поиска, анализа и интерпретации информации; </w:t>
            </w:r>
          </w:p>
          <w:p w:rsidR="00585DB0" w:rsidRPr="00986446" w:rsidRDefault="00585DB0" w:rsidP="00A14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добывать необходимые знания и с их помощью проделывать конкретную работу;</w:t>
            </w:r>
          </w:p>
          <w:p w:rsidR="00585DB0" w:rsidRPr="00986446" w:rsidRDefault="00585DB0" w:rsidP="00A14A63">
            <w:pPr>
              <w:shd w:val="clear" w:color="auto" w:fill="FFFFFF"/>
              <w:tabs>
                <w:tab w:val="num" w:pos="207"/>
                <w:tab w:val="left" w:pos="2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полнения творческих задач и проектов;</w:t>
            </w:r>
          </w:p>
          <w:p w:rsidR="00585DB0" w:rsidRPr="00986446" w:rsidRDefault="00585DB0" w:rsidP="00A14A63">
            <w:pPr>
              <w:shd w:val="clear" w:color="auto" w:fill="FFFFFF"/>
              <w:tabs>
                <w:tab w:val="num" w:pos="2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основы смыслового чтения текста, выделять существенную информацию из текс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тов разных видов;</w:t>
            </w:r>
          </w:p>
          <w:p w:rsidR="00585DB0" w:rsidRPr="00986446" w:rsidRDefault="00585DB0" w:rsidP="00A14A63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анализ объектов с выделением существен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и несущественных признаков.</w:t>
            </w:r>
          </w:p>
        </w:tc>
      </w:tr>
      <w:tr w:rsidR="00585DB0" w:rsidRPr="00986446" w:rsidTr="00A14A63">
        <w:tc>
          <w:tcPr>
            <w:tcW w:w="2518" w:type="dxa"/>
            <w:shd w:val="clear" w:color="auto" w:fill="FFFFFF"/>
          </w:tcPr>
          <w:p w:rsidR="00585DB0" w:rsidRPr="00986446" w:rsidRDefault="00585DB0" w:rsidP="00A14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8222" w:type="dxa"/>
            <w:shd w:val="clear" w:color="auto" w:fill="FFFFFF"/>
          </w:tcPr>
          <w:p w:rsidR="00585DB0" w:rsidRPr="00986446" w:rsidRDefault="00585DB0" w:rsidP="00A14A63">
            <w:pPr>
              <w:tabs>
                <w:tab w:val="num" w:pos="4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  <w:p w:rsidR="00585DB0" w:rsidRPr="00986446" w:rsidRDefault="00585DB0" w:rsidP="00A14A63">
            <w:pPr>
              <w:tabs>
                <w:tab w:val="num" w:pos="4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координировать свои усилия с усилиями других;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85DB0" w:rsidRPr="00986446" w:rsidRDefault="00585DB0" w:rsidP="00A14A63">
            <w:pPr>
              <w:tabs>
                <w:tab w:val="num" w:pos="4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585DB0" w:rsidRPr="00986446" w:rsidRDefault="00585DB0" w:rsidP="00A14A63">
            <w:pPr>
              <w:shd w:val="clear" w:color="auto" w:fill="FFFFFF"/>
              <w:tabs>
                <w:tab w:val="left" w:pos="326"/>
                <w:tab w:val="num" w:pos="4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договариваться </w:t>
            </w:r>
            <w:r w:rsidRPr="009864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приходить к общему решению в совме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стной деятельности, в том числе в ситуации столкновения инте</w:t>
            </w: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ресов;</w:t>
            </w:r>
          </w:p>
          <w:p w:rsidR="00585DB0" w:rsidRPr="00986446" w:rsidRDefault="00585DB0" w:rsidP="00A14A63">
            <w:pPr>
              <w:widowControl w:val="0"/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задавать вопросы;</w:t>
            </w:r>
          </w:p>
          <w:p w:rsidR="00585DB0" w:rsidRPr="00986446" w:rsidRDefault="00585DB0" w:rsidP="00A14A63">
            <w:pPr>
              <w:widowControl w:val="0"/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585DB0" w:rsidRPr="00986446" w:rsidRDefault="00585DB0" w:rsidP="00A14A63">
            <w:pPr>
              <w:tabs>
                <w:tab w:val="num" w:pos="4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</w:tbl>
    <w:p w:rsidR="00585DB0" w:rsidRPr="00986446" w:rsidRDefault="00585DB0" w:rsidP="00585DB0">
      <w:pPr>
        <w:pStyle w:val="c3c17"/>
        <w:spacing w:before="0" w:beforeAutospacing="0" w:after="0" w:afterAutospacing="0"/>
        <w:ind w:left="720"/>
        <w:jc w:val="both"/>
      </w:pPr>
    </w:p>
    <w:p w:rsidR="00585DB0" w:rsidRPr="00986446" w:rsidRDefault="00585DB0" w:rsidP="00585DB0">
      <w:pPr>
        <w:jc w:val="both"/>
        <w:rPr>
          <w:rStyle w:val="c2"/>
          <w:rFonts w:ascii="Times New Roman" w:hAnsi="Times New Roman" w:cs="Times New Roman"/>
          <w:b/>
          <w:i/>
          <w:sz w:val="24"/>
          <w:szCs w:val="24"/>
        </w:rPr>
      </w:pPr>
      <w:r w:rsidRPr="00986446">
        <w:rPr>
          <w:rStyle w:val="c2"/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585DB0" w:rsidRPr="00986446" w:rsidRDefault="00585DB0" w:rsidP="00585DB0">
      <w:pPr>
        <w:pStyle w:val="c3c17"/>
        <w:spacing w:before="0" w:beforeAutospacing="0" w:after="0" w:afterAutospacing="0"/>
        <w:jc w:val="both"/>
        <w:rPr>
          <w:rStyle w:val="c2"/>
        </w:rPr>
      </w:pPr>
      <w:r w:rsidRPr="00986446">
        <w:rPr>
          <w:rStyle w:val="c2"/>
        </w:rPr>
        <w:t>Изучая данную программу,</w:t>
      </w:r>
      <w:r>
        <w:rPr>
          <w:rStyle w:val="c2"/>
        </w:rPr>
        <w:t xml:space="preserve"> </w:t>
      </w:r>
      <w:r w:rsidRPr="00986446">
        <w:rPr>
          <w:rStyle w:val="c2"/>
        </w:rPr>
        <w:t>обучающиеся 5 класса получат возможность:</w:t>
      </w:r>
    </w:p>
    <w:p w:rsidR="00585DB0" w:rsidRPr="00986446" w:rsidRDefault="00585DB0" w:rsidP="00585DB0">
      <w:pPr>
        <w:pStyle w:val="c3c17"/>
        <w:spacing w:before="0" w:beforeAutospacing="0" w:after="0" w:afterAutospacing="0"/>
        <w:jc w:val="both"/>
        <w:rPr>
          <w:rStyle w:val="c2"/>
        </w:rPr>
      </w:pPr>
    </w:p>
    <w:p w:rsidR="00585DB0" w:rsidRPr="00986446" w:rsidRDefault="00585DB0" w:rsidP="00585DB0">
      <w:pPr>
        <w:pStyle w:val="c3c17"/>
        <w:numPr>
          <w:ilvl w:val="0"/>
          <w:numId w:val="12"/>
        </w:numPr>
        <w:spacing w:before="0" w:beforeAutospacing="0" w:after="0" w:afterAutospacing="0"/>
        <w:jc w:val="both"/>
      </w:pPr>
      <w:r w:rsidRPr="00986446">
        <w:t>Распознавать и ставить вопросы, ответы на которые могут быть получены в рамках выполнения творческих задач и проектов.</w:t>
      </w:r>
    </w:p>
    <w:p w:rsidR="00585DB0" w:rsidRPr="00986446" w:rsidRDefault="00585DB0" w:rsidP="00585DB0">
      <w:pPr>
        <w:pStyle w:val="c3c17"/>
        <w:numPr>
          <w:ilvl w:val="0"/>
          <w:numId w:val="12"/>
        </w:numPr>
        <w:spacing w:before="0" w:beforeAutospacing="0" w:after="0" w:afterAutospacing="0"/>
        <w:jc w:val="both"/>
      </w:pPr>
      <w:r w:rsidRPr="00986446">
        <w:t>Формулировать проблему, аргументировать ее актуальность.</w:t>
      </w:r>
    </w:p>
    <w:p w:rsidR="00585DB0" w:rsidRPr="00986446" w:rsidRDefault="00585DB0" w:rsidP="00585DB0">
      <w:pPr>
        <w:pStyle w:val="c3c17"/>
        <w:numPr>
          <w:ilvl w:val="0"/>
          <w:numId w:val="12"/>
        </w:numPr>
        <w:spacing w:before="0" w:beforeAutospacing="0" w:after="0" w:afterAutospacing="0"/>
        <w:jc w:val="both"/>
      </w:pPr>
      <w:r w:rsidRPr="00986446">
        <w:t>Определять направления поиска, формулировать гипотезы.</w:t>
      </w:r>
    </w:p>
    <w:p w:rsidR="00585DB0" w:rsidRPr="00986446" w:rsidRDefault="00585DB0" w:rsidP="00585DB0">
      <w:pPr>
        <w:pStyle w:val="c3c17"/>
        <w:numPr>
          <w:ilvl w:val="0"/>
          <w:numId w:val="12"/>
        </w:numPr>
        <w:spacing w:before="0" w:beforeAutospacing="0" w:after="0" w:afterAutospacing="0"/>
        <w:jc w:val="both"/>
      </w:pPr>
      <w:r w:rsidRPr="00986446">
        <w:t>Работать в условиях</w:t>
      </w:r>
      <w:r>
        <w:t xml:space="preserve"> </w:t>
      </w:r>
      <w:r w:rsidRPr="00986446">
        <w:t xml:space="preserve">«мозгового штурма».  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Планировать и выполнять проект.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Использовать методы - наблюдение, эксперимент, моделирование, измерение, сравнение, опрос и др.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Обращаться за помощью к разным источникам информации (учебник, справочник, специалист и др.)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Оформлять результаты работы разными способами (презентация, плакат, газета, модель, реферат, доклад, выставка и т.д.)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Ясно, точно, логично излагать свою точку зрения, используя языковые средства, адекватные обсуждаемой проблеме.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>Уметь аргументированно отвечать на вопросы и задавать их.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hAnsi="Times New Roman" w:cs="Times New Roman"/>
          <w:color w:val="333333"/>
          <w:sz w:val="24"/>
          <w:szCs w:val="24"/>
        </w:rPr>
        <w:t>Критически мыслить, уметь искать пути решения поставленной задачи.</w:t>
      </w:r>
    </w:p>
    <w:p w:rsidR="00585DB0" w:rsidRPr="00986446" w:rsidRDefault="00585DB0" w:rsidP="00585DB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46">
        <w:rPr>
          <w:rFonts w:ascii="Times New Roman" w:eastAsia="Times New Roman" w:hAnsi="Times New Roman" w:cs="Times New Roman"/>
          <w:sz w:val="24"/>
          <w:szCs w:val="24"/>
        </w:rPr>
        <w:t>Приобретать индивидуальный опыт при выполнении творческих задач (опыты, работа с приборами, оборудованием, реактивами).</w:t>
      </w:r>
    </w:p>
    <w:p w:rsidR="00585DB0" w:rsidRPr="00986446" w:rsidRDefault="00585DB0" w:rsidP="00585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DB0" w:rsidRPr="00986446" w:rsidRDefault="00585DB0" w:rsidP="00585DB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446">
        <w:rPr>
          <w:rFonts w:ascii="Times New Roman" w:hAnsi="Times New Roman" w:cs="Times New Roman"/>
          <w:sz w:val="24"/>
          <w:szCs w:val="24"/>
        </w:rPr>
        <w:t xml:space="preserve">Общий </w:t>
      </w:r>
      <w:r w:rsidRPr="00986446">
        <w:rPr>
          <w:rFonts w:ascii="Times New Roman" w:eastAsia="Times New Roman" w:hAnsi="Times New Roman" w:cs="Times New Roman"/>
          <w:sz w:val="24"/>
          <w:szCs w:val="24"/>
        </w:rPr>
        <w:t xml:space="preserve">результат - </w:t>
      </w:r>
      <w:r w:rsidRPr="00986446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активизируется интерес учащихся к индивидуальной и совместной творческой, исследовательской и проектной деятельности.</w:t>
      </w:r>
    </w:p>
    <w:p w:rsidR="00585DB0" w:rsidRDefault="00585DB0" w:rsidP="00585DB0">
      <w:pPr>
        <w:tabs>
          <w:tab w:val="left" w:pos="3390"/>
        </w:tabs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D613E" w:rsidRPr="00986446" w:rsidRDefault="008410AF" w:rsidP="0098644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Тематическое планирование</w:t>
      </w:r>
    </w:p>
    <w:p w:rsidR="005D613E" w:rsidRPr="00B9147C" w:rsidRDefault="000F4AB5" w:rsidP="00B9147C">
      <w:pPr>
        <w:widowControl w:val="0"/>
        <w:overflowPunct w:val="0"/>
        <w:autoSpaceDE w:val="0"/>
        <w:autoSpaceDN w:val="0"/>
        <w:adjustRightInd w:val="0"/>
        <w:spacing w:line="227" w:lineRule="auto"/>
        <w:ind w:left="300" w:right="280" w:firstLine="708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986446">
        <w:rPr>
          <w:rFonts w:ascii="Times New Roman" w:hAnsi="Times New Roman" w:cs="Times New Roman"/>
          <w:bCs/>
          <w:sz w:val="24"/>
          <w:szCs w:val="24"/>
        </w:rPr>
        <w:t>Планирование составлено</w:t>
      </w:r>
      <w:r w:rsidR="00895A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55E" w:rsidRPr="00986446">
        <w:rPr>
          <w:rFonts w:ascii="Times New Roman" w:hAnsi="Times New Roman" w:cs="Times New Roman"/>
          <w:iCs/>
          <w:sz w:val="24"/>
          <w:szCs w:val="24"/>
        </w:rPr>
        <w:t>из расчета 34 часа в год (</w:t>
      </w:r>
      <w:r w:rsidR="00895A43">
        <w:rPr>
          <w:rFonts w:ascii="Times New Roman" w:hAnsi="Times New Roman" w:cs="Times New Roman"/>
          <w:iCs/>
          <w:sz w:val="24"/>
          <w:szCs w:val="24"/>
        </w:rPr>
        <w:t>1 час в неделю).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605"/>
        <w:gridCol w:w="1134"/>
        <w:gridCol w:w="992"/>
        <w:gridCol w:w="2268"/>
        <w:gridCol w:w="1559"/>
        <w:gridCol w:w="1134"/>
        <w:gridCol w:w="1134"/>
        <w:gridCol w:w="709"/>
      </w:tblGrid>
      <w:tr w:rsidR="005D613E" w:rsidRPr="00753CA0" w:rsidTr="00437979">
        <w:tc>
          <w:tcPr>
            <w:tcW w:w="488" w:type="dxa"/>
            <w:vMerge w:val="restart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</w:tc>
        <w:tc>
          <w:tcPr>
            <w:tcW w:w="1605" w:type="dxa"/>
            <w:vMerge w:val="restart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D613E" w:rsidRPr="00753CA0" w:rsidRDefault="005D613E" w:rsidP="0034433B">
            <w:pPr>
              <w:ind w:hanging="109"/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>Общее количество часов</w:t>
            </w:r>
          </w:p>
        </w:tc>
        <w:tc>
          <w:tcPr>
            <w:tcW w:w="7796" w:type="dxa"/>
            <w:gridSpan w:val="6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Формы организации учебной деятельности</w:t>
            </w:r>
          </w:p>
        </w:tc>
      </w:tr>
      <w:tr w:rsidR="005D613E" w:rsidRPr="00753CA0" w:rsidTr="00437979">
        <w:tc>
          <w:tcPr>
            <w:tcW w:w="488" w:type="dxa"/>
            <w:vMerge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05" w:type="dxa"/>
            <w:vMerge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 xml:space="preserve">Обязательная часть </w:t>
            </w:r>
            <w:proofErr w:type="gramStart"/>
            <w:r w:rsidRPr="00753CA0">
              <w:rPr>
                <w:rFonts w:ascii="Times New Roman" w:eastAsia="Calibri" w:hAnsi="Times New Roman" w:cs="Times New Roman"/>
                <w:lang w:eastAsia="en-US"/>
              </w:rPr>
              <w:t xml:space="preserve">( </w:t>
            </w:r>
            <w:proofErr w:type="gramEnd"/>
            <w:r w:rsidRPr="00753CA0">
              <w:rPr>
                <w:rFonts w:ascii="Times New Roman" w:eastAsia="Calibri" w:hAnsi="Times New Roman" w:cs="Times New Roman"/>
                <w:lang w:eastAsia="en-US"/>
              </w:rPr>
              <w:lastRenderedPageBreak/>
              <w:t>70%)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lastRenderedPageBreak/>
              <w:t>Часть, формируемая участниками образовательного процесса (30%)</w:t>
            </w:r>
          </w:p>
        </w:tc>
      </w:tr>
      <w:tr w:rsidR="00D95A1F" w:rsidRPr="00753CA0" w:rsidTr="00437979">
        <w:tc>
          <w:tcPr>
            <w:tcW w:w="488" w:type="dxa"/>
            <w:vMerge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05" w:type="dxa"/>
            <w:vMerge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>урок</w:t>
            </w:r>
          </w:p>
        </w:tc>
        <w:tc>
          <w:tcPr>
            <w:tcW w:w="2268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Учебное занятие</w:t>
            </w:r>
          </w:p>
        </w:tc>
        <w:tc>
          <w:tcPr>
            <w:tcW w:w="1559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Проект, творческая мастерская</w:t>
            </w:r>
          </w:p>
        </w:tc>
        <w:tc>
          <w:tcPr>
            <w:tcW w:w="1134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Конкурсы</w:t>
            </w:r>
          </w:p>
        </w:tc>
        <w:tc>
          <w:tcPr>
            <w:tcW w:w="1134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Другое</w:t>
            </w:r>
          </w:p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i/>
                <w:lang w:eastAsia="en-US"/>
              </w:rPr>
              <w:t>Экскурсии</w:t>
            </w:r>
          </w:p>
        </w:tc>
      </w:tr>
      <w:tr w:rsidR="003E1B24" w:rsidRPr="00753CA0" w:rsidTr="00437979">
        <w:tc>
          <w:tcPr>
            <w:tcW w:w="11023" w:type="dxa"/>
            <w:gridSpan w:val="9"/>
            <w:shd w:val="clear" w:color="auto" w:fill="auto"/>
          </w:tcPr>
          <w:p w:rsidR="00B03D71" w:rsidRPr="00714D44" w:rsidRDefault="00714D44" w:rsidP="00B03D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714D4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Проектный</w:t>
            </w:r>
            <w:r w:rsidRPr="00714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95A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4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часов</w:t>
            </w:r>
          </w:p>
        </w:tc>
      </w:tr>
      <w:tr w:rsidR="00D95A1F" w:rsidRPr="00753CA0" w:rsidTr="00437979">
        <w:tc>
          <w:tcPr>
            <w:tcW w:w="488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53CA0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5" w:type="dxa"/>
            <w:shd w:val="clear" w:color="auto" w:fill="auto"/>
          </w:tcPr>
          <w:p w:rsidR="00714D44" w:rsidRPr="00714D44" w:rsidRDefault="00714D44" w:rsidP="00714D4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613E" w:rsidRPr="00753CA0" w:rsidRDefault="00714D4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D613E" w:rsidRPr="00753CA0" w:rsidRDefault="00714D4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14D44" w:rsidRDefault="00714D44" w:rsidP="00714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Выработка критериев оценки, анализ</w:t>
            </w:r>
            <w:r w:rsidR="00312C09">
              <w:rPr>
                <w:rFonts w:ascii="Times New Roman" w:hAnsi="Times New Roman" w:cs="Times New Roman"/>
              </w:rPr>
              <w:t xml:space="preserve"> </w:t>
            </w:r>
            <w:r w:rsidRPr="004D6411">
              <w:rPr>
                <w:rFonts w:ascii="Times New Roman" w:hAnsi="Times New Roman" w:cs="Times New Roman"/>
              </w:rPr>
              <w:t>свои</w:t>
            </w:r>
            <w:r>
              <w:rPr>
                <w:rFonts w:ascii="Times New Roman" w:hAnsi="Times New Roman" w:cs="Times New Roman"/>
              </w:rPr>
              <w:t>х действий</w:t>
            </w:r>
            <w:r w:rsidR="00312C09">
              <w:rPr>
                <w:rFonts w:ascii="Times New Roman" w:hAnsi="Times New Roman" w:cs="Times New Roman"/>
              </w:rPr>
              <w:t>.</w:t>
            </w:r>
          </w:p>
          <w:p w:rsidR="00312C09" w:rsidRDefault="00312C09" w:rsidP="00714D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613E" w:rsidRPr="00753CA0" w:rsidRDefault="00714D44" w:rsidP="00714D4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D6411">
              <w:rPr>
                <w:rFonts w:ascii="Times New Roman" w:hAnsi="Times New Roman" w:cs="Times New Roman"/>
                <w:bCs/>
              </w:rPr>
              <w:t>Рефлексия стартового проекта</w:t>
            </w:r>
          </w:p>
        </w:tc>
        <w:tc>
          <w:tcPr>
            <w:tcW w:w="1559" w:type="dxa"/>
            <w:shd w:val="clear" w:color="auto" w:fill="auto"/>
          </w:tcPr>
          <w:p w:rsidR="005D613E" w:rsidRPr="00753CA0" w:rsidRDefault="00714D44" w:rsidP="00714D44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Выполнение стартового проекта</w:t>
            </w:r>
            <w:r w:rsidR="001058B2">
              <w:rPr>
                <w:rFonts w:ascii="Times New Roman" w:hAnsi="Times New Roman" w:cs="Times New Roman"/>
              </w:rPr>
              <w:t xml:space="preserve"> – 2 часа</w:t>
            </w:r>
          </w:p>
        </w:tc>
        <w:tc>
          <w:tcPr>
            <w:tcW w:w="1134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</w:tr>
      <w:tr w:rsidR="00D95A1F" w:rsidRPr="00753CA0" w:rsidTr="00437979">
        <w:tc>
          <w:tcPr>
            <w:tcW w:w="488" w:type="dxa"/>
            <w:shd w:val="clear" w:color="auto" w:fill="auto"/>
          </w:tcPr>
          <w:p w:rsidR="003E1B24" w:rsidRPr="00753CA0" w:rsidRDefault="00B03D71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605" w:type="dxa"/>
            <w:shd w:val="clear" w:color="auto" w:fill="auto"/>
          </w:tcPr>
          <w:p w:rsidR="003E1B24" w:rsidRPr="00B03D71" w:rsidRDefault="00B03D71" w:rsidP="00714D44">
            <w:pPr>
              <w:rPr>
                <w:rFonts w:ascii="Times New Roman" w:hAnsi="Times New Roman" w:cs="Times New Roman"/>
              </w:rPr>
            </w:pPr>
            <w:r w:rsidRPr="00B03D71">
              <w:rPr>
                <w:rFonts w:ascii="Times New Roman" w:hAnsi="Times New Roman" w:cs="Times New Roman"/>
              </w:rPr>
              <w:t>Экспериментальные творческие задачи</w:t>
            </w:r>
          </w:p>
        </w:tc>
        <w:tc>
          <w:tcPr>
            <w:tcW w:w="1134" w:type="dxa"/>
            <w:shd w:val="clear" w:color="auto" w:fill="auto"/>
          </w:tcPr>
          <w:p w:rsidR="003E1B24" w:rsidRPr="00753CA0" w:rsidRDefault="00B03D71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312C09" w:rsidRDefault="00312C09" w:rsidP="00312C09">
            <w:pPr>
              <w:rPr>
                <w:rFonts w:ascii="Times New Roman" w:eastAsia="Times New Roman" w:hAnsi="Times New Roman" w:cs="Times New Roman"/>
              </w:rPr>
            </w:pPr>
            <w:r w:rsidRPr="00CD44A0">
              <w:rPr>
                <w:rFonts w:ascii="Times New Roman" w:eastAsia="Times New Roman" w:hAnsi="Times New Roman" w:cs="Times New Roman"/>
              </w:rPr>
              <w:t>Фиксирование и реализация идей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12C09" w:rsidRPr="00312C09" w:rsidRDefault="00312C09" w:rsidP="00312C09">
            <w:pPr>
              <w:rPr>
                <w:rFonts w:ascii="Times New Roman" w:eastAsia="Times New Roman" w:hAnsi="Times New Roman" w:cs="Times New Roman"/>
              </w:rPr>
            </w:pPr>
            <w:r w:rsidRPr="00CD44A0">
              <w:rPr>
                <w:rFonts w:ascii="Times New Roman" w:eastAsia="Times New Roman" w:hAnsi="Times New Roman" w:cs="Times New Roman"/>
              </w:rPr>
              <w:t>Апробация средств для решения практических задач</w:t>
            </w:r>
          </w:p>
        </w:tc>
        <w:tc>
          <w:tcPr>
            <w:tcW w:w="1559" w:type="dxa"/>
            <w:shd w:val="clear" w:color="auto" w:fill="auto"/>
          </w:tcPr>
          <w:p w:rsidR="00B03D71" w:rsidRPr="00753CA0" w:rsidRDefault="00B03D71" w:rsidP="00B03D71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E1B24" w:rsidRPr="00753CA0" w:rsidRDefault="00B03D71" w:rsidP="00312C09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CE676B">
              <w:rPr>
                <w:rFonts w:ascii="Times New Roman" w:eastAsia="Times New Roman" w:hAnsi="Times New Roman" w:cs="Times New Roman"/>
              </w:rPr>
              <w:t>Рассмотрение предложений по</w:t>
            </w:r>
            <w:r w:rsidR="00895A43">
              <w:rPr>
                <w:rFonts w:ascii="Times New Roman" w:eastAsia="Times New Roman" w:hAnsi="Times New Roman" w:cs="Times New Roman"/>
              </w:rPr>
              <w:t xml:space="preserve"> </w:t>
            </w:r>
            <w:r w:rsidRPr="00CE676B">
              <w:rPr>
                <w:rFonts w:ascii="Times New Roman" w:eastAsia="Times New Roman" w:hAnsi="Times New Roman" w:cs="Times New Roman"/>
              </w:rPr>
              <w:t>реализации моделей</w:t>
            </w:r>
          </w:p>
        </w:tc>
        <w:tc>
          <w:tcPr>
            <w:tcW w:w="1134" w:type="dxa"/>
            <w:shd w:val="clear" w:color="auto" w:fill="auto"/>
          </w:tcPr>
          <w:p w:rsidR="003E1B24" w:rsidRDefault="00312C09" w:rsidP="00312C09">
            <w:pPr>
              <w:rPr>
                <w:rFonts w:ascii="Times New Roman" w:hAnsi="Times New Roman" w:cs="Times New Roman"/>
                <w:i/>
              </w:rPr>
            </w:pPr>
            <w:r w:rsidRPr="00FE7E70">
              <w:rPr>
                <w:rFonts w:ascii="Times New Roman" w:hAnsi="Times New Roman" w:cs="Times New Roman"/>
              </w:rPr>
              <w:t>Составление задач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312C09">
              <w:rPr>
                <w:rFonts w:ascii="Times New Roman" w:hAnsi="Times New Roman" w:cs="Times New Roman"/>
                <w:i/>
              </w:rPr>
              <w:t>практическая задача</w:t>
            </w:r>
          </w:p>
          <w:p w:rsidR="007925B1" w:rsidRPr="007925B1" w:rsidRDefault="007925B1" w:rsidP="007925B1">
            <w:pPr>
              <w:rPr>
                <w:rFonts w:ascii="Times New Roman" w:eastAsia="Times New Roman" w:hAnsi="Times New Roman" w:cs="Times New Roman"/>
                <w:i/>
              </w:rPr>
            </w:pPr>
            <w:r w:rsidRPr="00CE676B">
              <w:rPr>
                <w:rFonts w:ascii="Times New Roman" w:eastAsia="Times New Roman" w:hAnsi="Times New Roman" w:cs="Times New Roman"/>
              </w:rPr>
              <w:t>Моделирование вариантов условий задач в виде схем, алгоритмических предписаний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="001058B2">
              <w:rPr>
                <w:rFonts w:ascii="Times New Roman" w:eastAsia="Times New Roman" w:hAnsi="Times New Roman" w:cs="Times New Roman"/>
                <w:i/>
              </w:rPr>
              <w:t>практическ</w:t>
            </w:r>
            <w:r w:rsidRPr="007925B1">
              <w:rPr>
                <w:rFonts w:ascii="Times New Roman" w:eastAsia="Times New Roman" w:hAnsi="Times New Roman" w:cs="Times New Roman"/>
                <w:i/>
              </w:rPr>
              <w:t>ая задача</w:t>
            </w:r>
          </w:p>
          <w:p w:rsidR="007925B1" w:rsidRPr="00753CA0" w:rsidRDefault="007925B1" w:rsidP="007925B1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CD44A0">
              <w:rPr>
                <w:rFonts w:ascii="Times New Roman" w:eastAsia="Times New Roman" w:hAnsi="Times New Roman" w:cs="Times New Roman"/>
              </w:rPr>
              <w:t>Поиск новых способов, оригинальных решений, определение «проблемных областей» дальнейших исследований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7925B1">
              <w:rPr>
                <w:rFonts w:ascii="Times New Roman" w:eastAsia="Times New Roman" w:hAnsi="Times New Roman" w:cs="Times New Roman"/>
                <w:i/>
              </w:rPr>
              <w:t>проектна</w:t>
            </w:r>
            <w:r w:rsidRPr="007925B1">
              <w:rPr>
                <w:rFonts w:ascii="Times New Roman" w:eastAsia="Times New Roman" w:hAnsi="Times New Roman" w:cs="Times New Roman"/>
                <w:i/>
              </w:rPr>
              <w:lastRenderedPageBreak/>
              <w:t>я задача</w:t>
            </w:r>
          </w:p>
        </w:tc>
        <w:tc>
          <w:tcPr>
            <w:tcW w:w="709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03D71" w:rsidRPr="00753CA0" w:rsidTr="00437979">
        <w:tc>
          <w:tcPr>
            <w:tcW w:w="11023" w:type="dxa"/>
            <w:gridSpan w:val="9"/>
            <w:shd w:val="clear" w:color="auto" w:fill="auto"/>
          </w:tcPr>
          <w:p w:rsidR="00B03D71" w:rsidRPr="00312C09" w:rsidRDefault="00B03D71" w:rsidP="00312C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D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B03D7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Организационно-деятельностный</w:t>
            </w:r>
            <w:r w:rsidRPr="00B03D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16 часов</w:t>
            </w:r>
          </w:p>
        </w:tc>
      </w:tr>
      <w:tr w:rsidR="00D95A1F" w:rsidRPr="00753CA0" w:rsidTr="00437979">
        <w:trPr>
          <w:trHeight w:val="1566"/>
        </w:trPr>
        <w:tc>
          <w:tcPr>
            <w:tcW w:w="488" w:type="dxa"/>
            <w:shd w:val="clear" w:color="auto" w:fill="auto"/>
          </w:tcPr>
          <w:p w:rsidR="003E1B24" w:rsidRPr="00753CA0" w:rsidRDefault="00312C09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5" w:type="dxa"/>
            <w:shd w:val="clear" w:color="auto" w:fill="auto"/>
          </w:tcPr>
          <w:p w:rsidR="003E1B24" w:rsidRPr="00312C09" w:rsidRDefault="00312C09" w:rsidP="00714D44">
            <w:pPr>
              <w:rPr>
                <w:rFonts w:ascii="Times New Roman" w:hAnsi="Times New Roman" w:cs="Times New Roman"/>
                <w:i/>
              </w:rPr>
            </w:pPr>
            <w:r w:rsidRPr="00312C09">
              <w:rPr>
                <w:rFonts w:ascii="Times New Roman" w:hAnsi="Times New Roman" w:cs="Times New Roman"/>
                <w:bCs/>
              </w:rPr>
              <w:t>Анализ проектов</w:t>
            </w:r>
          </w:p>
        </w:tc>
        <w:tc>
          <w:tcPr>
            <w:tcW w:w="1134" w:type="dxa"/>
            <w:shd w:val="clear" w:color="auto" w:fill="auto"/>
          </w:tcPr>
          <w:p w:rsidR="003E1B24" w:rsidRPr="00753CA0" w:rsidRDefault="00312C09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3E1B24" w:rsidRPr="00753CA0" w:rsidRDefault="00312C09" w:rsidP="00312C09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FE7E70">
              <w:rPr>
                <w:rFonts w:ascii="Times New Roman" w:hAnsi="Times New Roman" w:cs="Times New Roman"/>
              </w:rPr>
              <w:t>Анализ выполненных другими обучающимися проектов в соответствии с выработанными критериями</w:t>
            </w:r>
            <w:r>
              <w:rPr>
                <w:rFonts w:ascii="Times New Roman" w:hAnsi="Times New Roman" w:cs="Times New Roman"/>
              </w:rPr>
              <w:t xml:space="preserve"> – 3 часа</w:t>
            </w:r>
          </w:p>
        </w:tc>
        <w:tc>
          <w:tcPr>
            <w:tcW w:w="1559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95A1F" w:rsidRPr="00753CA0" w:rsidTr="00437979">
        <w:trPr>
          <w:trHeight w:val="3118"/>
        </w:trPr>
        <w:tc>
          <w:tcPr>
            <w:tcW w:w="488" w:type="dxa"/>
            <w:shd w:val="clear" w:color="auto" w:fill="auto"/>
          </w:tcPr>
          <w:p w:rsidR="003E1B24" w:rsidRPr="00753CA0" w:rsidRDefault="00312C09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605" w:type="dxa"/>
            <w:shd w:val="clear" w:color="auto" w:fill="auto"/>
          </w:tcPr>
          <w:p w:rsidR="003E1B24" w:rsidRPr="00312C09" w:rsidRDefault="00312C09" w:rsidP="00714D4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12C09">
              <w:rPr>
                <w:rFonts w:ascii="Times New Roman" w:hAnsi="Times New Roman" w:cs="Times New Roman"/>
              </w:rPr>
              <w:t xml:space="preserve">Отработка </w:t>
            </w:r>
            <w:r w:rsidRPr="00312C09">
              <w:rPr>
                <w:rFonts w:ascii="Times New Roman" w:eastAsia="Times New Roman" w:hAnsi="Times New Roman" w:cs="Times New Roman"/>
              </w:rPr>
              <w:t>структурных элементов проекта</w:t>
            </w:r>
          </w:p>
        </w:tc>
        <w:tc>
          <w:tcPr>
            <w:tcW w:w="1134" w:type="dxa"/>
            <w:shd w:val="clear" w:color="auto" w:fill="auto"/>
          </w:tcPr>
          <w:p w:rsidR="003E1B24" w:rsidRPr="00753CA0" w:rsidRDefault="00312C09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E1B24" w:rsidRPr="00753CA0" w:rsidRDefault="007925B1" w:rsidP="007925B1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  <w:r w:rsidRPr="00132725">
              <w:rPr>
                <w:rFonts w:ascii="Times New Roman" w:hAnsi="Times New Roman" w:cs="Times New Roman"/>
              </w:rPr>
              <w:t xml:space="preserve"> в группах в ходе выполнения разных этапов проекта</w:t>
            </w:r>
          </w:p>
        </w:tc>
        <w:tc>
          <w:tcPr>
            <w:tcW w:w="1134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E1B24" w:rsidRDefault="007925B1" w:rsidP="007925B1">
            <w:pPr>
              <w:rPr>
                <w:rFonts w:ascii="Times New Roman" w:eastAsia="Times New Roman" w:hAnsi="Times New Roman" w:cs="Times New Roman"/>
                <w:i/>
              </w:rPr>
            </w:pPr>
            <w:r w:rsidRPr="00132725">
              <w:rPr>
                <w:rFonts w:ascii="Times New Roman" w:eastAsia="Times New Roman" w:hAnsi="Times New Roman" w:cs="Times New Roman"/>
              </w:rPr>
              <w:t>Выбор и формулировка темы проекта</w:t>
            </w: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7925B1">
              <w:rPr>
                <w:rFonts w:ascii="Times New Roman" w:eastAsia="Times New Roman" w:hAnsi="Times New Roman" w:cs="Times New Roman"/>
                <w:i/>
              </w:rPr>
              <w:t>проектная задача</w:t>
            </w:r>
          </w:p>
          <w:p w:rsidR="007925B1" w:rsidRDefault="007925B1" w:rsidP="007925B1">
            <w:pPr>
              <w:rPr>
                <w:rFonts w:ascii="Times New Roman" w:hAnsi="Times New Roman" w:cs="Times New Roman"/>
                <w:i/>
              </w:rPr>
            </w:pPr>
            <w:r w:rsidRPr="00552AF8">
              <w:rPr>
                <w:rFonts w:ascii="Times New Roman" w:hAnsi="Times New Roman" w:cs="Times New Roman"/>
              </w:rPr>
              <w:t>Цель и задачи проекта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7925B1">
              <w:rPr>
                <w:rFonts w:ascii="Times New Roman" w:hAnsi="Times New Roman" w:cs="Times New Roman"/>
                <w:i/>
              </w:rPr>
              <w:t>проектная задача</w:t>
            </w:r>
          </w:p>
          <w:p w:rsidR="007925B1" w:rsidRDefault="007925B1" w:rsidP="00792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Проблема, проблемный вопрос – </w:t>
            </w:r>
            <w:r w:rsidRPr="007925B1">
              <w:rPr>
                <w:rFonts w:ascii="Times New Roman" w:hAnsi="Times New Roman" w:cs="Times New Roman"/>
                <w:i/>
              </w:rPr>
              <w:t>проектная задача</w:t>
            </w:r>
          </w:p>
          <w:p w:rsidR="007925B1" w:rsidRPr="00753CA0" w:rsidRDefault="007925B1" w:rsidP="007925B1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Структура</w:t>
            </w:r>
            <w:r w:rsidRPr="00132725">
              <w:rPr>
                <w:rFonts w:ascii="Times New Roman" w:eastAsia="Times New Roman" w:hAnsi="Times New Roman" w:cs="Times New Roman"/>
              </w:rPr>
              <w:t xml:space="preserve"> проекта</w:t>
            </w:r>
            <w:r>
              <w:rPr>
                <w:rFonts w:ascii="Times New Roman" w:hAnsi="Times New Roman" w:cs="Times New Roman"/>
              </w:rPr>
              <w:t>, планирование деятельности</w:t>
            </w:r>
            <w:r w:rsidRPr="00132725">
              <w:rPr>
                <w:rFonts w:ascii="Times New Roman" w:hAnsi="Times New Roman" w:cs="Times New Roman"/>
              </w:rPr>
              <w:t>, представлять способ действия в виде модели</w:t>
            </w:r>
            <w:r>
              <w:rPr>
                <w:rFonts w:ascii="Times New Roman" w:hAnsi="Times New Roman" w:cs="Times New Roman"/>
              </w:rPr>
              <w:t xml:space="preserve">  - </w:t>
            </w:r>
            <w:r w:rsidRPr="007925B1">
              <w:rPr>
                <w:rFonts w:ascii="Times New Roman" w:hAnsi="Times New Roman" w:cs="Times New Roman"/>
                <w:i/>
              </w:rPr>
              <w:t>проектная задача</w:t>
            </w:r>
          </w:p>
        </w:tc>
        <w:tc>
          <w:tcPr>
            <w:tcW w:w="709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95A1F" w:rsidRPr="00753CA0" w:rsidTr="00437979">
        <w:tc>
          <w:tcPr>
            <w:tcW w:w="488" w:type="dxa"/>
            <w:shd w:val="clear" w:color="auto" w:fill="auto"/>
          </w:tcPr>
          <w:p w:rsidR="003E1B24" w:rsidRPr="00753CA0" w:rsidRDefault="00312C09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605" w:type="dxa"/>
            <w:shd w:val="clear" w:color="auto" w:fill="auto"/>
          </w:tcPr>
          <w:p w:rsidR="003E1B24" w:rsidRPr="007925B1" w:rsidRDefault="007925B1" w:rsidP="00714D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5B1">
              <w:rPr>
                <w:rFonts w:ascii="Times New Roman" w:hAnsi="Times New Roman" w:cs="Times New Roman"/>
              </w:rPr>
              <w:t>Выполнение проектов</w:t>
            </w:r>
          </w:p>
        </w:tc>
        <w:tc>
          <w:tcPr>
            <w:tcW w:w="1134" w:type="dxa"/>
            <w:shd w:val="clear" w:color="auto" w:fill="auto"/>
          </w:tcPr>
          <w:p w:rsidR="003E1B24" w:rsidRDefault="007925B1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D95A1F">
              <w:rPr>
                <w:rFonts w:ascii="Times New Roman" w:eastAsia="Calibri" w:hAnsi="Times New Roman" w:cs="Times New Roman"/>
                <w:lang w:eastAsia="en-US"/>
              </w:rPr>
              <w:t xml:space="preserve"> (6+2)</w:t>
            </w:r>
          </w:p>
          <w:p w:rsidR="00D95A1F" w:rsidRPr="00753CA0" w:rsidRDefault="00D95A1F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2 часа -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резерв</w:t>
            </w:r>
          </w:p>
        </w:tc>
        <w:tc>
          <w:tcPr>
            <w:tcW w:w="992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E1B24" w:rsidRPr="00B9147C" w:rsidRDefault="007925B1" w:rsidP="007925B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75B05">
              <w:rPr>
                <w:rFonts w:ascii="Times New Roman" w:hAnsi="Times New Roman" w:cs="Times New Roman"/>
              </w:rPr>
              <w:t xml:space="preserve">Проект в конце </w:t>
            </w:r>
            <w:r w:rsidRPr="00975B05">
              <w:rPr>
                <w:rFonts w:ascii="Times New Roman" w:hAnsi="Times New Roman" w:cs="Times New Roman"/>
                <w:lang w:val="en-US"/>
              </w:rPr>
              <w:t>II</w:t>
            </w:r>
            <w:r w:rsidRPr="00975B05">
              <w:rPr>
                <w:rFonts w:ascii="Times New Roman" w:hAnsi="Times New Roman" w:cs="Times New Roman"/>
              </w:rPr>
              <w:t xml:space="preserve"> четверти</w:t>
            </w:r>
            <w:r>
              <w:rPr>
                <w:rFonts w:ascii="Times New Roman" w:hAnsi="Times New Roman" w:cs="Times New Roman"/>
              </w:rPr>
              <w:t xml:space="preserve"> – 2 </w:t>
            </w:r>
            <w:r>
              <w:rPr>
                <w:rFonts w:ascii="Times New Roman" w:hAnsi="Times New Roman" w:cs="Times New Roman"/>
              </w:rPr>
              <w:lastRenderedPageBreak/>
              <w:t>часа</w:t>
            </w:r>
            <w:r w:rsidR="00B9147C">
              <w:rPr>
                <w:rFonts w:ascii="Times New Roman" w:hAnsi="Times New Roman" w:cs="Times New Roman"/>
              </w:rPr>
              <w:t xml:space="preserve"> </w:t>
            </w:r>
          </w:p>
          <w:p w:rsidR="007925B1" w:rsidRDefault="00D95A1F" w:rsidP="007925B1">
            <w:pPr>
              <w:rPr>
                <w:rFonts w:ascii="Times New Roman" w:hAnsi="Times New Roman" w:cs="Times New Roman"/>
              </w:rPr>
            </w:pPr>
            <w:r w:rsidRPr="00975B05">
              <w:rPr>
                <w:rFonts w:ascii="Times New Roman" w:hAnsi="Times New Roman" w:cs="Times New Roman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t xml:space="preserve">«Мост» </w:t>
            </w:r>
            <w:r w:rsidRPr="00975B05">
              <w:rPr>
                <w:rFonts w:ascii="Times New Roman" w:hAnsi="Times New Roman" w:cs="Times New Roman"/>
              </w:rPr>
              <w:t xml:space="preserve">в конце </w:t>
            </w:r>
            <w:r w:rsidRPr="00975B05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975B05">
              <w:rPr>
                <w:rFonts w:ascii="Times New Roman" w:hAnsi="Times New Roman" w:cs="Times New Roman"/>
              </w:rPr>
              <w:t>четверти</w:t>
            </w:r>
            <w:r>
              <w:rPr>
                <w:rFonts w:ascii="Times New Roman" w:hAnsi="Times New Roman" w:cs="Times New Roman"/>
              </w:rPr>
              <w:t xml:space="preserve"> – 2 часа</w:t>
            </w:r>
          </w:p>
          <w:p w:rsidR="00D95A1F" w:rsidRPr="00753CA0" w:rsidRDefault="00D95A1F" w:rsidP="007925B1">
            <w:pPr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975B05">
              <w:rPr>
                <w:rFonts w:ascii="Times New Roman" w:hAnsi="Times New Roman" w:cs="Times New Roman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t xml:space="preserve">«Моя родословная» </w:t>
            </w:r>
            <w:r w:rsidRPr="00975B05">
              <w:rPr>
                <w:rFonts w:ascii="Times New Roman" w:hAnsi="Times New Roman" w:cs="Times New Roman"/>
              </w:rPr>
              <w:t xml:space="preserve">в конце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975B05">
              <w:rPr>
                <w:rFonts w:ascii="Times New Roman" w:hAnsi="Times New Roman" w:cs="Times New Roman"/>
              </w:rPr>
              <w:t>четверти</w:t>
            </w:r>
            <w:r>
              <w:rPr>
                <w:rFonts w:ascii="Times New Roman" w:hAnsi="Times New Roman" w:cs="Times New Roman"/>
              </w:rPr>
              <w:t xml:space="preserve"> – 2 часа</w:t>
            </w:r>
          </w:p>
        </w:tc>
        <w:tc>
          <w:tcPr>
            <w:tcW w:w="1134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E1B24" w:rsidRPr="00753CA0" w:rsidRDefault="003E1B24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56358" w:rsidRPr="00753CA0" w:rsidTr="00437979">
        <w:tc>
          <w:tcPr>
            <w:tcW w:w="11023" w:type="dxa"/>
            <w:gridSpan w:val="9"/>
            <w:shd w:val="clear" w:color="auto" w:fill="auto"/>
          </w:tcPr>
          <w:p w:rsidR="00D56358" w:rsidRPr="00D95A1F" w:rsidRDefault="00D95A1F" w:rsidP="00D95A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  <w:r w:rsidRPr="00D95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Культура слова. 3 часа</w:t>
            </w:r>
          </w:p>
        </w:tc>
      </w:tr>
      <w:tr w:rsidR="00D95A1F" w:rsidRPr="00753CA0" w:rsidTr="00437979">
        <w:tc>
          <w:tcPr>
            <w:tcW w:w="488" w:type="dxa"/>
            <w:shd w:val="clear" w:color="auto" w:fill="auto"/>
          </w:tcPr>
          <w:p w:rsidR="00D56358" w:rsidRDefault="00D95A1F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5" w:type="dxa"/>
            <w:shd w:val="clear" w:color="auto" w:fill="auto"/>
          </w:tcPr>
          <w:p w:rsidR="00D95A1F" w:rsidRPr="00D95A1F" w:rsidRDefault="00D95A1F" w:rsidP="00D95A1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A1F">
              <w:rPr>
                <w:rFonts w:ascii="Times New Roman" w:hAnsi="Times New Roman" w:cs="Times New Roman"/>
                <w:sz w:val="24"/>
                <w:szCs w:val="24"/>
              </w:rPr>
              <w:t>Риторика и культура речи</w:t>
            </w:r>
          </w:p>
          <w:p w:rsidR="00D56358" w:rsidRPr="00FE7E70" w:rsidRDefault="00D56358" w:rsidP="00714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56358" w:rsidRPr="00753CA0" w:rsidRDefault="00D95A1F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56358" w:rsidRDefault="00D95A1F" w:rsidP="00D9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</w:t>
            </w:r>
            <w:r w:rsidRPr="00BB23D4">
              <w:rPr>
                <w:rFonts w:ascii="Times New Roman" w:hAnsi="Times New Roman" w:cs="Times New Roman"/>
              </w:rPr>
              <w:t xml:space="preserve"> оценки устной защиты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95A1F" w:rsidRDefault="00D95A1F" w:rsidP="00D95A1F">
            <w:pPr>
              <w:rPr>
                <w:rFonts w:ascii="Times New Roman" w:hAnsi="Times New Roman" w:cs="Times New Roman"/>
              </w:rPr>
            </w:pPr>
            <w:r w:rsidRPr="00BB23D4">
              <w:rPr>
                <w:rFonts w:ascii="Times New Roman" w:hAnsi="Times New Roman" w:cs="Times New Roman"/>
              </w:rPr>
              <w:t>Лингвистические умения, культура выступления и 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23D4">
              <w:rPr>
                <w:rFonts w:ascii="Times New Roman" w:hAnsi="Times New Roman" w:cs="Times New Roman"/>
              </w:rPr>
              <w:t>дискуссии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95A1F" w:rsidRPr="00D95A1F" w:rsidRDefault="00D95A1F" w:rsidP="00D95A1F">
            <w:pPr>
              <w:rPr>
                <w:rFonts w:ascii="Times New Roman" w:hAnsi="Times New Roman" w:cs="Times New Roman"/>
              </w:rPr>
            </w:pPr>
            <w:r w:rsidRPr="00BB23D4">
              <w:rPr>
                <w:rFonts w:ascii="Times New Roman" w:hAnsi="Times New Roman" w:cs="Times New Roman"/>
              </w:rPr>
              <w:t>Соблюдение правил этикета, обращение к оппонентам, ответы на вопросы</w:t>
            </w:r>
            <w:r w:rsidR="00895A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56358" w:rsidRPr="00753CA0" w:rsidTr="00437979">
        <w:tc>
          <w:tcPr>
            <w:tcW w:w="11023" w:type="dxa"/>
            <w:gridSpan w:val="9"/>
            <w:shd w:val="clear" w:color="auto" w:fill="auto"/>
          </w:tcPr>
          <w:p w:rsidR="00D56358" w:rsidRPr="00D95A1F" w:rsidRDefault="00D95A1F" w:rsidP="00D95A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Аналитический. 4 часа (3  в  2,3,4 четверти + 1 итоговый)</w:t>
            </w:r>
          </w:p>
        </w:tc>
      </w:tr>
      <w:tr w:rsidR="00D95A1F" w:rsidRPr="00753CA0" w:rsidTr="00437979">
        <w:tc>
          <w:tcPr>
            <w:tcW w:w="488" w:type="dxa"/>
            <w:shd w:val="clear" w:color="auto" w:fill="auto"/>
          </w:tcPr>
          <w:p w:rsidR="00D56358" w:rsidRDefault="00D56358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5" w:type="dxa"/>
            <w:shd w:val="clear" w:color="auto" w:fill="auto"/>
          </w:tcPr>
          <w:p w:rsidR="00D56358" w:rsidRPr="00D95A1F" w:rsidRDefault="00D95A1F" w:rsidP="00714D44">
            <w:pPr>
              <w:rPr>
                <w:rFonts w:ascii="Times New Roman" w:hAnsi="Times New Roman" w:cs="Times New Roman"/>
                <w:i/>
              </w:rPr>
            </w:pPr>
            <w:r w:rsidRPr="00D95A1F">
              <w:rPr>
                <w:rFonts w:ascii="Times New Roman" w:eastAsia="Times New Roman" w:hAnsi="Times New Roman" w:cs="Times New Roman"/>
              </w:rPr>
              <w:t>Рефлексия процесса и результата выполнения групповых проектов</w:t>
            </w:r>
          </w:p>
        </w:tc>
        <w:tc>
          <w:tcPr>
            <w:tcW w:w="1134" w:type="dxa"/>
            <w:shd w:val="clear" w:color="auto" w:fill="auto"/>
          </w:tcPr>
          <w:p w:rsidR="00D56358" w:rsidRPr="00753CA0" w:rsidRDefault="00B9147C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56358" w:rsidRDefault="00B9147C" w:rsidP="00B914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Рефлексия </w:t>
            </w:r>
            <w:r w:rsidRPr="004115E4">
              <w:rPr>
                <w:rFonts w:ascii="Times New Roman" w:hAnsi="Times New Roman" w:cs="Times New Roman"/>
              </w:rPr>
              <w:t xml:space="preserve">проекта </w:t>
            </w:r>
            <w:r w:rsidRPr="004115E4">
              <w:rPr>
                <w:rFonts w:ascii="Times New Roman" w:hAnsi="Times New Roman" w:cs="Times New Roman"/>
                <w:lang w:val="en-US"/>
              </w:rPr>
              <w:t>II</w:t>
            </w:r>
            <w:r w:rsidRPr="004115E4">
              <w:rPr>
                <w:rFonts w:ascii="Times New Roman" w:hAnsi="Times New Roman" w:cs="Times New Roman"/>
              </w:rPr>
              <w:t xml:space="preserve"> четверть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9147C" w:rsidRDefault="00B9147C" w:rsidP="00B914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147C" w:rsidRDefault="00B9147C" w:rsidP="00B914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15E4">
              <w:rPr>
                <w:rFonts w:ascii="Times New Roman" w:hAnsi="Times New Roman" w:cs="Times New Roman"/>
              </w:rPr>
              <w:t xml:space="preserve">Рефлексия проекта </w:t>
            </w:r>
            <w:r w:rsidRPr="004115E4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115E4">
              <w:rPr>
                <w:rFonts w:ascii="Times New Roman" w:hAnsi="Times New Roman" w:cs="Times New Roman"/>
              </w:rPr>
              <w:t xml:space="preserve"> четверть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9147C" w:rsidRDefault="00B9147C" w:rsidP="00B914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147C" w:rsidRDefault="00B9147C" w:rsidP="00B9147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15E4">
              <w:rPr>
                <w:rFonts w:ascii="Times New Roman" w:hAnsi="Times New Roman" w:cs="Times New Roman"/>
              </w:rPr>
              <w:t xml:space="preserve">Рефлексия проекта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4115E4">
              <w:rPr>
                <w:rFonts w:ascii="Times New Roman" w:hAnsi="Times New Roman" w:cs="Times New Roman"/>
              </w:rPr>
              <w:t xml:space="preserve"> четверть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9147C" w:rsidRPr="00753CA0" w:rsidRDefault="00B9147C" w:rsidP="00B9147C">
            <w:pPr>
              <w:spacing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Рефлексия итогового </w:t>
            </w:r>
            <w:r w:rsidRPr="004115E4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1559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56358" w:rsidRPr="00753CA0" w:rsidRDefault="00D56358" w:rsidP="0034433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8410AF" w:rsidRDefault="008410AF" w:rsidP="00437979">
      <w:pPr>
        <w:rPr>
          <w:rFonts w:ascii="Times New Roman" w:hAnsi="Times New Roman" w:cs="Times New Roman"/>
          <w:b/>
          <w:sz w:val="24"/>
          <w:szCs w:val="24"/>
        </w:rPr>
      </w:pPr>
    </w:p>
    <w:p w:rsidR="005D613E" w:rsidRPr="00986446" w:rsidRDefault="005D613E" w:rsidP="00D231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44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</w:t>
      </w:r>
      <w:r w:rsidR="00D02177" w:rsidRPr="00986446">
        <w:rPr>
          <w:rFonts w:ascii="Times New Roman" w:hAnsi="Times New Roman" w:cs="Times New Roman"/>
          <w:b/>
          <w:sz w:val="24"/>
          <w:szCs w:val="24"/>
        </w:rPr>
        <w:t>ие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259"/>
        <w:gridCol w:w="851"/>
        <w:gridCol w:w="1752"/>
        <w:gridCol w:w="2358"/>
        <w:gridCol w:w="2694"/>
      </w:tblGrid>
      <w:tr w:rsidR="005D613E" w:rsidRPr="00753CA0" w:rsidTr="00437979">
        <w:trPr>
          <w:trHeight w:val="1037"/>
        </w:trPr>
        <w:tc>
          <w:tcPr>
            <w:tcW w:w="826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№</w:t>
            </w:r>
          </w:p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5D613E" w:rsidP="0034433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Тема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Кол-во</w:t>
            </w:r>
          </w:p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Форма учебного</w:t>
            </w:r>
          </w:p>
          <w:p w:rsidR="005D613E" w:rsidRDefault="00437979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D613E" w:rsidRPr="00753CA0">
              <w:rPr>
                <w:rFonts w:ascii="Times New Roman" w:hAnsi="Times New Roman" w:cs="Times New Roman"/>
              </w:rPr>
              <w:t>анятия</w:t>
            </w:r>
          </w:p>
          <w:p w:rsidR="00437979" w:rsidRPr="00753CA0" w:rsidRDefault="00437979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(Электронные ресурсы)</w:t>
            </w:r>
          </w:p>
        </w:tc>
        <w:tc>
          <w:tcPr>
            <w:tcW w:w="2358" w:type="dxa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2694" w:type="dxa"/>
          </w:tcPr>
          <w:p w:rsidR="005D613E" w:rsidRPr="00753CA0" w:rsidRDefault="00437979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Воспитательный аспект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 5 часов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700C19" w:rsidP="00700C19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Cs/>
                <w:i/>
              </w:rPr>
              <w:t>Выяснение понимания терминов – проект, проблема, исследование, структура проекта, цель, задачи, этапы проекта, продукт проекта, результат проекта, методы.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700C19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358" w:type="dxa"/>
          </w:tcPr>
          <w:p w:rsidR="005D613E" w:rsidRPr="004F6F7B" w:rsidRDefault="004F6F7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4D6411" w:rsidRPr="004F6F7B">
              <w:rPr>
                <w:rFonts w:ascii="Times New Roman" w:hAnsi="Times New Roman" w:cs="Times New Roman"/>
                <w:bCs/>
              </w:rPr>
              <w:t>роект, проблема, исследование, структура проекта, цель, задачи, этапы проекта, продукт проекта, результат проекта, методы.</w:t>
            </w:r>
          </w:p>
        </w:tc>
        <w:tc>
          <w:tcPr>
            <w:tcW w:w="2694" w:type="dxa"/>
          </w:tcPr>
          <w:p w:rsidR="005D613E" w:rsidRPr="00753CA0" w:rsidRDefault="004D6411" w:rsidP="004379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Понимание и применение основных понятий </w:t>
            </w:r>
            <w:r w:rsidR="00D02177">
              <w:rPr>
                <w:rFonts w:ascii="Times New Roman" w:hAnsi="Times New Roman" w:cs="Times New Roman"/>
              </w:rPr>
              <w:t xml:space="preserve">для выполнения </w:t>
            </w:r>
            <w:r>
              <w:rPr>
                <w:rFonts w:ascii="Times New Roman" w:hAnsi="Times New Roman" w:cs="Times New Roman"/>
              </w:rPr>
              <w:t>проект</w:t>
            </w:r>
            <w:r w:rsidR="00D02177">
              <w:rPr>
                <w:rFonts w:ascii="Times New Roman" w:hAnsi="Times New Roman" w:cs="Times New Roman"/>
              </w:rPr>
              <w:t>а и решения творческих задач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9952B5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hAnsi="Times New Roman" w:cs="Times New Roman"/>
                <w:bCs/>
                <w:i/>
              </w:rPr>
              <w:t>Критерии</w:t>
            </w:r>
            <w:r w:rsidR="004D6411" w:rsidRPr="00D231D5">
              <w:rPr>
                <w:rFonts w:ascii="Times New Roman" w:hAnsi="Times New Roman" w:cs="Times New Roman"/>
                <w:bCs/>
                <w:i/>
              </w:rPr>
              <w:t xml:space="preserve"> оценивания проекта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714D4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358" w:type="dxa"/>
          </w:tcPr>
          <w:p w:rsidR="005D613E" w:rsidRPr="00753CA0" w:rsidRDefault="004D641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2694" w:type="dxa"/>
          </w:tcPr>
          <w:p w:rsidR="005D613E" w:rsidRPr="00753CA0" w:rsidRDefault="00C1355E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Выработка критериев оценки, анализ</w:t>
            </w:r>
            <w:r w:rsidR="004D6411" w:rsidRPr="004D6411">
              <w:rPr>
                <w:rFonts w:ascii="Times New Roman" w:hAnsi="Times New Roman" w:cs="Times New Roman"/>
              </w:rPr>
              <w:t xml:space="preserve"> свои</w:t>
            </w:r>
            <w:r>
              <w:rPr>
                <w:rFonts w:ascii="Times New Roman" w:hAnsi="Times New Roman" w:cs="Times New Roman"/>
              </w:rPr>
              <w:t>х действий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3</w:t>
            </w:r>
            <w:r w:rsidR="00CD44A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070915" w:rsidP="006C2A0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Выполнение стартового проекта</w:t>
            </w:r>
          </w:p>
        </w:tc>
        <w:tc>
          <w:tcPr>
            <w:tcW w:w="851" w:type="dxa"/>
            <w:shd w:val="clear" w:color="auto" w:fill="auto"/>
          </w:tcPr>
          <w:p w:rsidR="005D613E" w:rsidRPr="004D6411" w:rsidRDefault="00507D6D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</w:tcPr>
          <w:p w:rsidR="005D613E" w:rsidRPr="004D6411" w:rsidRDefault="009952B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358" w:type="dxa"/>
          </w:tcPr>
          <w:p w:rsidR="005D613E" w:rsidRPr="00D02177" w:rsidRDefault="004D6411" w:rsidP="0034433B">
            <w:pPr>
              <w:rPr>
                <w:rFonts w:ascii="Times New Roman" w:hAnsi="Times New Roman" w:cs="Times New Roman"/>
                <w:i/>
              </w:rPr>
            </w:pPr>
            <w:r w:rsidRPr="00D02177">
              <w:rPr>
                <w:rFonts w:ascii="Times New Roman" w:hAnsi="Times New Roman" w:cs="Times New Roman"/>
                <w:bCs/>
              </w:rPr>
              <w:t>Проект, проблема, исследование, структура проекта, цель, задачи, этапы проекта, продукт проекта, результат проекта, методы.</w:t>
            </w:r>
          </w:p>
        </w:tc>
        <w:tc>
          <w:tcPr>
            <w:tcW w:w="2694" w:type="dxa"/>
          </w:tcPr>
          <w:p w:rsidR="005D613E" w:rsidRPr="004D6411" w:rsidRDefault="00C1355E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07D6D">
              <w:rPr>
                <w:rFonts w:ascii="Times New Roman" w:hAnsi="Times New Roman" w:cs="Times New Roman"/>
              </w:rPr>
              <w:t>мение выполнять проект</w:t>
            </w:r>
            <w:r>
              <w:rPr>
                <w:rFonts w:ascii="Times New Roman" w:hAnsi="Times New Roman" w:cs="Times New Roman"/>
              </w:rPr>
              <w:t xml:space="preserve"> согласно выработанным критериям.</w:t>
            </w:r>
            <w:r w:rsidR="00895A43">
              <w:rPr>
                <w:rFonts w:ascii="Times New Roman" w:hAnsi="Times New Roman" w:cs="Times New Roman"/>
              </w:rPr>
              <w:t xml:space="preserve"> </w:t>
            </w:r>
            <w:r w:rsidR="004115E4">
              <w:rPr>
                <w:rFonts w:ascii="Times New Roman" w:hAnsi="Times New Roman" w:cs="Times New Roman"/>
              </w:rPr>
              <w:t>Совершенствовать навык работы в сотрудничестве</w:t>
            </w:r>
          </w:p>
        </w:tc>
      </w:tr>
      <w:tr w:rsidR="00700C19" w:rsidRPr="00753CA0" w:rsidTr="00437979">
        <w:tc>
          <w:tcPr>
            <w:tcW w:w="826" w:type="dxa"/>
            <w:shd w:val="clear" w:color="auto" w:fill="auto"/>
          </w:tcPr>
          <w:p w:rsidR="00700C19" w:rsidRPr="00753C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9" w:type="dxa"/>
            <w:shd w:val="clear" w:color="auto" w:fill="auto"/>
          </w:tcPr>
          <w:p w:rsidR="00700C19" w:rsidRPr="00D231D5" w:rsidRDefault="004D6411" w:rsidP="00D021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D231D5">
              <w:rPr>
                <w:rFonts w:ascii="Times New Roman" w:hAnsi="Times New Roman" w:cs="Times New Roman"/>
                <w:bCs/>
                <w:i/>
              </w:rPr>
              <w:t xml:space="preserve">Рефлексия стартового проекта </w:t>
            </w:r>
          </w:p>
        </w:tc>
        <w:tc>
          <w:tcPr>
            <w:tcW w:w="851" w:type="dxa"/>
            <w:shd w:val="clear" w:color="auto" w:fill="auto"/>
          </w:tcPr>
          <w:p w:rsidR="00700C19" w:rsidRPr="004D6411" w:rsidRDefault="004D6411" w:rsidP="0034433B">
            <w:pPr>
              <w:rPr>
                <w:rFonts w:ascii="Times New Roman" w:hAnsi="Times New Roman" w:cs="Times New Roman"/>
              </w:rPr>
            </w:pPr>
            <w:r w:rsidRPr="004D64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700C19" w:rsidRDefault="004D6411" w:rsidP="0034433B">
            <w:pPr>
              <w:rPr>
                <w:rFonts w:ascii="Times New Roman" w:hAnsi="Times New Roman" w:cs="Times New Roman"/>
              </w:rPr>
            </w:pPr>
            <w:r w:rsidRPr="004D6411">
              <w:rPr>
                <w:rFonts w:ascii="Times New Roman" w:hAnsi="Times New Roman" w:cs="Times New Roman"/>
              </w:rPr>
              <w:t>Работа в группах</w:t>
            </w:r>
          </w:p>
          <w:p w:rsidR="00437979" w:rsidRPr="004D6411" w:rsidRDefault="00437979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(РЭШ)</w:t>
            </w:r>
          </w:p>
        </w:tc>
        <w:tc>
          <w:tcPr>
            <w:tcW w:w="2358" w:type="dxa"/>
          </w:tcPr>
          <w:p w:rsidR="00700C19" w:rsidRPr="004D6411" w:rsidRDefault="004D641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Рефлексия, процесс, результат</w:t>
            </w:r>
          </w:p>
        </w:tc>
        <w:tc>
          <w:tcPr>
            <w:tcW w:w="2694" w:type="dxa"/>
          </w:tcPr>
          <w:p w:rsidR="00700C19" w:rsidRPr="00507D6D" w:rsidRDefault="00D02177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</w:t>
            </w:r>
            <w:r w:rsidR="00507D6D">
              <w:rPr>
                <w:rFonts w:ascii="Times New Roman" w:hAnsi="Times New Roman" w:cs="Times New Roman"/>
              </w:rPr>
              <w:t xml:space="preserve"> анализировать процесс и результат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115E4">
              <w:rPr>
                <w:rFonts w:ascii="Times New Roman" w:hAnsi="Times New Roman" w:cs="Times New Roman"/>
              </w:rPr>
              <w:t>Совершенствовать навык работы в сотрудничестве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i/>
              </w:rPr>
              <w:t>Экспериментальные творческие задачи. 6 часов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CE676B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Моделирование вариантов условий задач в виде схем, алгоритмических предписаний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5D613E" w:rsidRPr="00753CA0" w:rsidRDefault="00CE676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Модель, схема, алгоритм</w:t>
            </w:r>
          </w:p>
        </w:tc>
        <w:tc>
          <w:tcPr>
            <w:tcW w:w="2694" w:type="dxa"/>
          </w:tcPr>
          <w:p w:rsidR="005D613E" w:rsidRPr="00753CA0" w:rsidRDefault="00CE676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моделировать варианты условий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CE676B" w:rsidP="00D02177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Рассмотрение предложений по</w:t>
            </w:r>
            <w:r w:rsidR="00895A4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231D5">
              <w:rPr>
                <w:rFonts w:ascii="Times New Roman" w:eastAsia="Times New Roman" w:hAnsi="Times New Roman" w:cs="Times New Roman"/>
                <w:i/>
              </w:rPr>
              <w:t xml:space="preserve">реализации моделей 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CD44A0" w:rsidP="0034433B">
            <w:pPr>
              <w:rPr>
                <w:rFonts w:ascii="Times New Roman" w:hAnsi="Times New Roman" w:cs="Times New Roman"/>
                <w:i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  <w:r w:rsidR="003E1B24">
              <w:rPr>
                <w:rFonts w:ascii="Times New Roman" w:hAnsi="Times New Roman" w:cs="Times New Roman"/>
              </w:rPr>
              <w:t>, конкурс предложений по реализации моделей</w:t>
            </w:r>
          </w:p>
        </w:tc>
        <w:tc>
          <w:tcPr>
            <w:tcW w:w="2358" w:type="dxa"/>
          </w:tcPr>
          <w:p w:rsidR="005D613E" w:rsidRPr="00CD44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Модель, анализ</w:t>
            </w:r>
            <w:r w:rsidR="00986446">
              <w:rPr>
                <w:rFonts w:ascii="Times New Roman" w:hAnsi="Times New Roman" w:cs="Times New Roman"/>
              </w:rPr>
              <w:t>, критерии оценки</w:t>
            </w:r>
          </w:p>
        </w:tc>
        <w:tc>
          <w:tcPr>
            <w:tcW w:w="2694" w:type="dxa"/>
          </w:tcPr>
          <w:p w:rsidR="005D613E" w:rsidRPr="00CE676B" w:rsidRDefault="00CE676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предлагать модели от более простого содержания к более сложному</w:t>
            </w:r>
            <w:r w:rsidR="004115E4">
              <w:rPr>
                <w:rFonts w:ascii="Times New Roman" w:hAnsi="Times New Roman" w:cs="Times New Roman"/>
              </w:rPr>
              <w:t xml:space="preserve">. </w:t>
            </w:r>
            <w:r w:rsidR="00D02177">
              <w:rPr>
                <w:rFonts w:ascii="Times New Roman" w:hAnsi="Times New Roman" w:cs="Times New Roman"/>
              </w:rPr>
              <w:t xml:space="preserve">Проявить </w:t>
            </w:r>
            <w:r w:rsidR="004115E4" w:rsidRPr="004115E4">
              <w:rPr>
                <w:rFonts w:ascii="Times New Roman" w:hAnsi="Times New Roman" w:cs="Times New Roman"/>
              </w:rPr>
              <w:t>творческий потенциал.</w:t>
            </w:r>
            <w:r w:rsidR="00986446">
              <w:rPr>
                <w:rFonts w:ascii="Times New Roman" w:hAnsi="Times New Roman" w:cs="Times New Roman"/>
              </w:rPr>
              <w:t xml:space="preserve"> Научиться вырабатывать критерии оценки предложений по реализации моделей</w:t>
            </w:r>
          </w:p>
        </w:tc>
      </w:tr>
      <w:tr w:rsidR="00CD44A0" w:rsidRPr="00753CA0" w:rsidTr="00437979">
        <w:tc>
          <w:tcPr>
            <w:tcW w:w="826" w:type="dxa"/>
            <w:shd w:val="clear" w:color="auto" w:fill="auto"/>
          </w:tcPr>
          <w:p w:rsidR="00CD44A0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9" w:type="dxa"/>
            <w:shd w:val="clear" w:color="auto" w:fill="auto"/>
          </w:tcPr>
          <w:p w:rsidR="00CD44A0" w:rsidRPr="00D231D5" w:rsidRDefault="00CD44A0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 xml:space="preserve">Поиск новых способов, оригинальных решений, определение «проблемных областей» дальнейших </w:t>
            </w:r>
            <w:r w:rsidRPr="00D231D5">
              <w:rPr>
                <w:rFonts w:ascii="Times New Roman" w:eastAsia="Times New Roman" w:hAnsi="Times New Roman" w:cs="Times New Roman"/>
                <w:i/>
              </w:rPr>
              <w:lastRenderedPageBreak/>
              <w:t>исследований</w:t>
            </w:r>
          </w:p>
        </w:tc>
        <w:tc>
          <w:tcPr>
            <w:tcW w:w="851" w:type="dxa"/>
            <w:shd w:val="clear" w:color="auto" w:fill="auto"/>
          </w:tcPr>
          <w:p w:rsidR="00CD44A0" w:rsidRPr="00753CA0" w:rsidRDefault="004979AE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2" w:type="dxa"/>
            <w:shd w:val="clear" w:color="auto" w:fill="auto"/>
          </w:tcPr>
          <w:p w:rsidR="00437979" w:rsidRDefault="00CD44A0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  <w:p w:rsidR="00CD44A0" w:rsidRPr="00437979" w:rsidRDefault="00437979" w:rsidP="00437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(РЭШ)</w:t>
            </w:r>
          </w:p>
        </w:tc>
        <w:tc>
          <w:tcPr>
            <w:tcW w:w="2358" w:type="dxa"/>
          </w:tcPr>
          <w:p w:rsidR="00CD44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Проблема, проблемный вопрос, проблемная область, исследование</w:t>
            </w:r>
          </w:p>
        </w:tc>
        <w:tc>
          <w:tcPr>
            <w:tcW w:w="2694" w:type="dxa"/>
          </w:tcPr>
          <w:p w:rsidR="004115E4" w:rsidRPr="004115E4" w:rsidRDefault="00CD44A0" w:rsidP="00411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находить оригинальные решения творческой задачи, определять проблемные области дальнейших исследований</w:t>
            </w:r>
            <w:r w:rsidR="004115E4">
              <w:rPr>
                <w:rFonts w:ascii="Times New Roman" w:hAnsi="Times New Roman" w:cs="Times New Roman"/>
              </w:rPr>
              <w:t xml:space="preserve">. </w:t>
            </w:r>
            <w:r w:rsidR="00D02177">
              <w:rPr>
                <w:rFonts w:ascii="Times New Roman" w:hAnsi="Times New Roman" w:cs="Times New Roman"/>
              </w:rPr>
              <w:t xml:space="preserve">Проявить </w:t>
            </w:r>
            <w:r w:rsidR="004115E4" w:rsidRPr="004115E4">
              <w:rPr>
                <w:rFonts w:ascii="Times New Roman" w:hAnsi="Times New Roman" w:cs="Times New Roman"/>
              </w:rPr>
              <w:t>творческий потенциал.</w:t>
            </w:r>
          </w:p>
          <w:p w:rsidR="00CD44A0" w:rsidRDefault="00CD44A0" w:rsidP="0034433B">
            <w:pPr>
              <w:rPr>
                <w:rFonts w:ascii="Times New Roman" w:hAnsi="Times New Roman" w:cs="Times New Roman"/>
              </w:rPr>
            </w:pPr>
          </w:p>
        </w:tc>
      </w:tr>
      <w:tr w:rsidR="00CD44A0" w:rsidRPr="00753CA0" w:rsidTr="00437979">
        <w:tc>
          <w:tcPr>
            <w:tcW w:w="826" w:type="dxa"/>
            <w:shd w:val="clear" w:color="auto" w:fill="auto"/>
          </w:tcPr>
          <w:p w:rsidR="00CD44A0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59" w:type="dxa"/>
            <w:shd w:val="clear" w:color="auto" w:fill="auto"/>
          </w:tcPr>
          <w:p w:rsidR="00CD44A0" w:rsidRPr="00D231D5" w:rsidRDefault="00CD44A0" w:rsidP="00CD44A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Фиксирование и реализация идей</w:t>
            </w:r>
          </w:p>
        </w:tc>
        <w:tc>
          <w:tcPr>
            <w:tcW w:w="851" w:type="dxa"/>
            <w:shd w:val="clear" w:color="auto" w:fill="auto"/>
          </w:tcPr>
          <w:p w:rsidR="00CD44A0" w:rsidRPr="00753CA0" w:rsidRDefault="004979AE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CD44A0" w:rsidRPr="00753CA0" w:rsidRDefault="00CD44A0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CD44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Идея</w:t>
            </w:r>
          </w:p>
        </w:tc>
        <w:tc>
          <w:tcPr>
            <w:tcW w:w="2694" w:type="dxa"/>
          </w:tcPr>
          <w:p w:rsidR="00CD44A0" w:rsidRDefault="00CD44A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фиксировать идеи решения практических задач в выбранной форме и реализовывать их</w:t>
            </w:r>
          </w:p>
        </w:tc>
      </w:tr>
      <w:tr w:rsidR="00CD44A0" w:rsidRPr="00753CA0" w:rsidTr="00437979">
        <w:tc>
          <w:tcPr>
            <w:tcW w:w="826" w:type="dxa"/>
            <w:shd w:val="clear" w:color="auto" w:fill="auto"/>
          </w:tcPr>
          <w:p w:rsidR="00CD44A0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9" w:type="dxa"/>
            <w:shd w:val="clear" w:color="auto" w:fill="auto"/>
          </w:tcPr>
          <w:p w:rsidR="00CD44A0" w:rsidRPr="00D231D5" w:rsidRDefault="00CD44A0" w:rsidP="00CD4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Апробация средств для решения практических задач</w:t>
            </w:r>
          </w:p>
        </w:tc>
        <w:tc>
          <w:tcPr>
            <w:tcW w:w="851" w:type="dxa"/>
            <w:shd w:val="clear" w:color="auto" w:fill="auto"/>
          </w:tcPr>
          <w:p w:rsidR="00CD44A0" w:rsidRPr="00753CA0" w:rsidRDefault="004979AE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CD44A0" w:rsidRPr="00753CA0" w:rsidRDefault="00CD44A0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CD44A0" w:rsidRDefault="00FE7E7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Средство </w:t>
            </w:r>
          </w:p>
        </w:tc>
        <w:tc>
          <w:tcPr>
            <w:tcW w:w="2694" w:type="dxa"/>
          </w:tcPr>
          <w:p w:rsidR="00CD44A0" w:rsidRDefault="00FE7E7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находить и применять определенные средства для решения конкретных практических задач</w:t>
            </w:r>
          </w:p>
        </w:tc>
      </w:tr>
      <w:tr w:rsidR="00CD44A0" w:rsidRPr="00753CA0" w:rsidTr="00437979">
        <w:tc>
          <w:tcPr>
            <w:tcW w:w="826" w:type="dxa"/>
            <w:shd w:val="clear" w:color="auto" w:fill="auto"/>
          </w:tcPr>
          <w:p w:rsidR="00CD44A0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9" w:type="dxa"/>
            <w:shd w:val="clear" w:color="auto" w:fill="auto"/>
          </w:tcPr>
          <w:p w:rsidR="00CD44A0" w:rsidRPr="00D231D5" w:rsidRDefault="00FE7E70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Составление задач</w:t>
            </w:r>
          </w:p>
        </w:tc>
        <w:tc>
          <w:tcPr>
            <w:tcW w:w="851" w:type="dxa"/>
            <w:shd w:val="clear" w:color="auto" w:fill="auto"/>
          </w:tcPr>
          <w:p w:rsidR="00CD44A0" w:rsidRPr="00753CA0" w:rsidRDefault="004979AE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CD44A0" w:rsidRPr="00753CA0" w:rsidRDefault="00CD44A0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CD44A0" w:rsidRDefault="00FE7E7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D44A0" w:rsidRDefault="00FE7E7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составлять практическую задачу с заранее неизвестным результатом</w:t>
            </w:r>
            <w:r w:rsidR="004115E4">
              <w:rPr>
                <w:rFonts w:ascii="Times New Roman" w:hAnsi="Times New Roman" w:cs="Times New Roman"/>
              </w:rPr>
              <w:t xml:space="preserve">. </w:t>
            </w:r>
            <w:r w:rsidR="00D02177">
              <w:rPr>
                <w:rFonts w:ascii="Times New Roman" w:hAnsi="Times New Roman" w:cs="Times New Roman"/>
              </w:rPr>
              <w:t>Проявить</w:t>
            </w:r>
            <w:r w:rsidR="004115E4" w:rsidRPr="004115E4">
              <w:rPr>
                <w:rFonts w:ascii="Times New Roman" w:hAnsi="Times New Roman" w:cs="Times New Roman"/>
              </w:rPr>
              <w:t xml:space="preserve"> творческий потенциал</w:t>
            </w:r>
            <w:r w:rsidR="004115E4">
              <w:rPr>
                <w:rFonts w:ascii="Times New Roman" w:hAnsi="Times New Roman" w:cs="Times New Roman"/>
              </w:rPr>
              <w:t>.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bCs/>
                <w:i/>
              </w:rPr>
              <w:t>Анализ проектов.</w:t>
            </w:r>
            <w:r w:rsidRPr="00D231D5">
              <w:rPr>
                <w:rFonts w:ascii="Times New Roman" w:hAnsi="Times New Roman" w:cs="Times New Roman"/>
                <w:b/>
                <w:i/>
              </w:rPr>
              <w:t xml:space="preserve"> 3 часа 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A0B">
              <w:rPr>
                <w:rFonts w:ascii="Times New Roman" w:hAnsi="Times New Roman" w:cs="Times New Roman"/>
              </w:rPr>
              <w:t>2-14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FE7E70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Анализ выполненных другими обучающимися проектов в соответствии с выработанными критериями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132725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2" w:type="dxa"/>
            <w:shd w:val="clear" w:color="auto" w:fill="auto"/>
          </w:tcPr>
          <w:p w:rsidR="00437979" w:rsidRDefault="00FE7E70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</w:t>
            </w:r>
          </w:p>
          <w:p w:rsidR="005D613E" w:rsidRPr="00437979" w:rsidRDefault="00437979" w:rsidP="00437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(РЭШ)</w:t>
            </w:r>
          </w:p>
        </w:tc>
        <w:tc>
          <w:tcPr>
            <w:tcW w:w="2358" w:type="dxa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D613E" w:rsidRPr="00753CA0" w:rsidRDefault="00C1355E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примере проектов работ, вып</w:t>
            </w:r>
            <w:r w:rsidR="00FE7E70">
              <w:rPr>
                <w:rFonts w:ascii="Times New Roman" w:hAnsi="Times New Roman" w:cs="Times New Roman"/>
              </w:rPr>
              <w:t>олненных другими учениками, научиться определять их структуру, соответствие цели и результата</w:t>
            </w:r>
            <w:r w:rsidR="004115E4">
              <w:rPr>
                <w:rFonts w:ascii="Times New Roman" w:hAnsi="Times New Roman" w:cs="Times New Roman"/>
              </w:rPr>
              <w:t>. Совершенствовать навык работы в сотрудничестве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i/>
              </w:rPr>
              <w:t xml:space="preserve">Отработка </w:t>
            </w:r>
            <w:r w:rsidRPr="00D231D5">
              <w:rPr>
                <w:rFonts w:ascii="Times New Roman" w:eastAsia="Times New Roman" w:hAnsi="Times New Roman" w:cs="Times New Roman"/>
                <w:b/>
                <w:i/>
              </w:rPr>
              <w:t>структурных элементов проекта. 5 часов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A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132725" w:rsidP="0034433B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Выбор и формулировка темы проекта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5D613E" w:rsidRPr="00753CA0" w:rsidRDefault="00D231D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694" w:type="dxa"/>
          </w:tcPr>
          <w:p w:rsidR="005D613E" w:rsidRPr="00753CA0" w:rsidRDefault="0013272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выбирать и формулировать тему проекта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A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552AF8" w:rsidP="001327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Цель и задачи проекта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5D613E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5D613E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Цель,</w:t>
            </w:r>
            <w:r w:rsidRPr="00552AF8"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694" w:type="dxa"/>
          </w:tcPr>
          <w:p w:rsidR="005D613E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ставить цель и определять задачи проекта</w:t>
            </w:r>
          </w:p>
        </w:tc>
      </w:tr>
      <w:tr w:rsidR="00132725" w:rsidRPr="00753CA0" w:rsidTr="00437979">
        <w:tc>
          <w:tcPr>
            <w:tcW w:w="826" w:type="dxa"/>
            <w:shd w:val="clear" w:color="auto" w:fill="auto"/>
          </w:tcPr>
          <w:p w:rsidR="0013272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A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59" w:type="dxa"/>
            <w:shd w:val="clear" w:color="auto" w:fill="auto"/>
          </w:tcPr>
          <w:p w:rsidR="00132725" w:rsidRPr="00D231D5" w:rsidRDefault="00552AF8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Проблема, проблемный вопрос</w:t>
            </w:r>
          </w:p>
        </w:tc>
        <w:tc>
          <w:tcPr>
            <w:tcW w:w="851" w:type="dxa"/>
            <w:shd w:val="clear" w:color="auto" w:fill="auto"/>
          </w:tcPr>
          <w:p w:rsidR="0013272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Проблема, проблемный вопрос</w:t>
            </w:r>
          </w:p>
        </w:tc>
        <w:tc>
          <w:tcPr>
            <w:tcW w:w="2694" w:type="dxa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отличать трудность от проблемы, научиться формулировать проблемный вопрос</w:t>
            </w:r>
          </w:p>
        </w:tc>
      </w:tr>
      <w:tr w:rsidR="00132725" w:rsidRPr="00753CA0" w:rsidTr="00437979">
        <w:trPr>
          <w:trHeight w:val="1675"/>
        </w:trPr>
        <w:tc>
          <w:tcPr>
            <w:tcW w:w="826" w:type="dxa"/>
            <w:shd w:val="clear" w:color="auto" w:fill="auto"/>
          </w:tcPr>
          <w:p w:rsidR="0013272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A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9" w:type="dxa"/>
            <w:shd w:val="clear" w:color="auto" w:fill="auto"/>
          </w:tcPr>
          <w:p w:rsidR="00D231D5" w:rsidRPr="00D231D5" w:rsidRDefault="00552AF8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i/>
              </w:rPr>
              <w:t>Структура проекта</w:t>
            </w:r>
            <w:r w:rsidRPr="00D231D5">
              <w:rPr>
                <w:rFonts w:ascii="Times New Roman" w:hAnsi="Times New Roman" w:cs="Times New Roman"/>
                <w:i/>
              </w:rPr>
              <w:t>, планирование деятельности, представлять способ действия в виде модел</w:t>
            </w:r>
            <w:r w:rsidR="00D231D5">
              <w:rPr>
                <w:rFonts w:ascii="Times New Roman" w:hAnsi="Times New Roman" w:cs="Times New Roman"/>
                <w:i/>
              </w:rPr>
              <w:t>и</w:t>
            </w:r>
          </w:p>
        </w:tc>
        <w:tc>
          <w:tcPr>
            <w:tcW w:w="851" w:type="dxa"/>
            <w:shd w:val="clear" w:color="auto" w:fill="auto"/>
          </w:tcPr>
          <w:p w:rsidR="0013272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Структура, </w:t>
            </w:r>
            <w:r>
              <w:rPr>
                <w:rFonts w:ascii="Times New Roman" w:hAnsi="Times New Roman" w:cs="Times New Roman"/>
              </w:rPr>
              <w:t>планирование, модель</w:t>
            </w:r>
          </w:p>
        </w:tc>
        <w:tc>
          <w:tcPr>
            <w:tcW w:w="2694" w:type="dxa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определять структуру проекта, планировать деятельность, моделировать деятельность</w:t>
            </w:r>
          </w:p>
        </w:tc>
      </w:tr>
      <w:tr w:rsidR="00132725" w:rsidRPr="00753CA0" w:rsidTr="00437979">
        <w:tc>
          <w:tcPr>
            <w:tcW w:w="826" w:type="dxa"/>
            <w:shd w:val="clear" w:color="auto" w:fill="auto"/>
          </w:tcPr>
          <w:p w:rsidR="00132725" w:rsidRPr="00753CA0" w:rsidRDefault="006C2A0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259" w:type="dxa"/>
            <w:shd w:val="clear" w:color="auto" w:fill="auto"/>
          </w:tcPr>
          <w:p w:rsidR="00132725" w:rsidRPr="00D231D5" w:rsidRDefault="00975B05" w:rsidP="00552A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Работа</w:t>
            </w:r>
            <w:r w:rsidR="00132725" w:rsidRPr="00D231D5">
              <w:rPr>
                <w:rFonts w:ascii="Times New Roman" w:hAnsi="Times New Roman" w:cs="Times New Roman"/>
                <w:i/>
              </w:rPr>
              <w:t xml:space="preserve"> в группах в ходе выполнения разных этапов проекта</w:t>
            </w:r>
          </w:p>
        </w:tc>
        <w:tc>
          <w:tcPr>
            <w:tcW w:w="851" w:type="dxa"/>
            <w:shd w:val="clear" w:color="auto" w:fill="auto"/>
          </w:tcPr>
          <w:p w:rsidR="0013272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358" w:type="dxa"/>
          </w:tcPr>
          <w:p w:rsidR="00132725" w:rsidRPr="00753CA0" w:rsidRDefault="00D231D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Координатор, консультант, критик, генератор идей</w:t>
            </w:r>
          </w:p>
        </w:tc>
        <w:tc>
          <w:tcPr>
            <w:tcW w:w="2694" w:type="dxa"/>
          </w:tcPr>
          <w:p w:rsidR="00132725" w:rsidRPr="00753CA0" w:rsidRDefault="00552AF8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</w:t>
            </w:r>
            <w:r w:rsidR="00975B05">
              <w:rPr>
                <w:rFonts w:ascii="Times New Roman" w:hAnsi="Times New Roman" w:cs="Times New Roman"/>
              </w:rPr>
              <w:t xml:space="preserve"> распределять обязанности </w:t>
            </w:r>
            <w:r w:rsidR="00975B05" w:rsidRPr="00132725">
              <w:rPr>
                <w:rFonts w:ascii="Times New Roman" w:hAnsi="Times New Roman" w:cs="Times New Roman"/>
              </w:rPr>
              <w:t>по работе в группах в ходе выполнения разных этапов проекта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i/>
              </w:rPr>
              <w:t>Выполнение проектов. 8 часов (6+2 часа – резерв)</w:t>
            </w:r>
          </w:p>
        </w:tc>
      </w:tr>
      <w:tr w:rsidR="005D613E" w:rsidRPr="00753CA0" w:rsidTr="00437979">
        <w:tc>
          <w:tcPr>
            <w:tcW w:w="826" w:type="dxa"/>
            <w:shd w:val="clear" w:color="auto" w:fill="auto"/>
          </w:tcPr>
          <w:p w:rsidR="005D613E" w:rsidRPr="00753CA0" w:rsidRDefault="006C2A0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20,21</w:t>
            </w:r>
          </w:p>
        </w:tc>
        <w:tc>
          <w:tcPr>
            <w:tcW w:w="2259" w:type="dxa"/>
            <w:shd w:val="clear" w:color="auto" w:fill="auto"/>
          </w:tcPr>
          <w:p w:rsidR="005D613E" w:rsidRPr="00D231D5" w:rsidRDefault="00975B05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Проект в конце </w:t>
            </w:r>
            <w:r w:rsidRPr="00D231D5"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Pr="00D231D5">
              <w:rPr>
                <w:rFonts w:ascii="Times New Roman" w:hAnsi="Times New Roman" w:cs="Times New Roman"/>
                <w:i/>
              </w:rPr>
              <w:t xml:space="preserve"> четверти </w:t>
            </w:r>
          </w:p>
        </w:tc>
        <w:tc>
          <w:tcPr>
            <w:tcW w:w="851" w:type="dxa"/>
            <w:shd w:val="clear" w:color="auto" w:fill="auto"/>
          </w:tcPr>
          <w:p w:rsidR="005D613E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</w:tcPr>
          <w:p w:rsidR="005D613E" w:rsidRPr="00753CA0" w:rsidRDefault="00975B0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358" w:type="dxa"/>
          </w:tcPr>
          <w:p w:rsidR="005D613E" w:rsidRPr="00753CA0" w:rsidRDefault="005D613E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D613E" w:rsidRPr="00753CA0" w:rsidRDefault="00975B0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использовать ранее приобретенные навыки при выполнении проекта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2A0B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975B05" w:rsidP="00C1355E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Проект «Мост» в конце </w:t>
            </w:r>
            <w:r w:rsidRPr="00D231D5">
              <w:rPr>
                <w:rFonts w:ascii="Times New Roman" w:hAnsi="Times New Roman" w:cs="Times New Roman"/>
                <w:i/>
                <w:lang w:val="en-US"/>
              </w:rPr>
              <w:t>III</w:t>
            </w:r>
            <w:r w:rsidRPr="00D231D5">
              <w:rPr>
                <w:rFonts w:ascii="Times New Roman" w:hAnsi="Times New Roman" w:cs="Times New Roman"/>
                <w:i/>
              </w:rPr>
              <w:t xml:space="preserve">четверти 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C13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358" w:type="dxa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использовать ранее приобретенные навыки при выполнении проекта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2A0B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975B05" w:rsidP="00C1355E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Проект «Моя родословная» в конце </w:t>
            </w:r>
            <w:r w:rsidR="00BB23D4" w:rsidRPr="00D231D5">
              <w:rPr>
                <w:rFonts w:ascii="Times New Roman" w:hAnsi="Times New Roman" w:cs="Times New Roman"/>
                <w:i/>
                <w:lang w:val="en-US"/>
              </w:rPr>
              <w:t>IV</w:t>
            </w:r>
            <w:r w:rsidRPr="00D231D5">
              <w:rPr>
                <w:rFonts w:ascii="Times New Roman" w:hAnsi="Times New Roman" w:cs="Times New Roman"/>
                <w:i/>
              </w:rPr>
              <w:t>четверти</w:t>
            </w:r>
          </w:p>
        </w:tc>
        <w:tc>
          <w:tcPr>
            <w:tcW w:w="851" w:type="dxa"/>
            <w:shd w:val="clear" w:color="auto" w:fill="auto"/>
          </w:tcPr>
          <w:p w:rsidR="00975B05" w:rsidRDefault="00975B05" w:rsidP="00C135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</w:tcPr>
          <w:p w:rsidR="00975B05" w:rsidRDefault="00975B0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358" w:type="dxa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75B05" w:rsidRDefault="00BB23D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использовать ранее приобретенные навыки при выполнении проекта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b/>
                <w:i/>
              </w:rPr>
              <w:t>Риторика и культура речи. 3 часа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6C2A0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BB23D4" w:rsidP="00BB23D4">
            <w:pPr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Критерии оценки устной защиты работы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BB23D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358" w:type="dxa"/>
          </w:tcPr>
          <w:p w:rsidR="00975B05" w:rsidRPr="00753CA0" w:rsidRDefault="004115E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2694" w:type="dxa"/>
          </w:tcPr>
          <w:p w:rsidR="00975B05" w:rsidRPr="00753CA0" w:rsidRDefault="00BB23D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и научиться соблюдать критерии</w:t>
            </w:r>
            <w:r w:rsidRPr="00BB23D4">
              <w:rPr>
                <w:rFonts w:ascii="Times New Roman" w:hAnsi="Times New Roman" w:cs="Times New Roman"/>
              </w:rPr>
              <w:t xml:space="preserve"> оценки устной защиты работы, р</w:t>
            </w:r>
            <w:r>
              <w:rPr>
                <w:rFonts w:ascii="Times New Roman" w:hAnsi="Times New Roman" w:cs="Times New Roman"/>
              </w:rPr>
              <w:t>азвивать</w:t>
            </w:r>
            <w:r w:rsidRPr="00BB23D4">
              <w:rPr>
                <w:rFonts w:ascii="Times New Roman" w:hAnsi="Times New Roman" w:cs="Times New Roman"/>
              </w:rPr>
              <w:t xml:space="preserve"> умения доказательства или опровержения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2A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BB23D4" w:rsidP="00BB23D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Лингвистические умения, культура выступления и ведения дискуссии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2358" w:type="dxa"/>
          </w:tcPr>
          <w:p w:rsidR="00975B05" w:rsidRPr="00753CA0" w:rsidRDefault="004115E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Культура, дискуссия</w:t>
            </w:r>
          </w:p>
        </w:tc>
        <w:tc>
          <w:tcPr>
            <w:tcW w:w="2694" w:type="dxa"/>
          </w:tcPr>
          <w:p w:rsidR="00975B05" w:rsidRPr="00753CA0" w:rsidRDefault="00C068BA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вести дискуссию, владеть культурой выступления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6C2A0B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BB23D4" w:rsidP="00BB23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>Соблюдение правил этикета, обращение к оппонентам, ответы на вопросы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C068BA" w:rsidP="0034433B">
            <w:pPr>
              <w:rPr>
                <w:rFonts w:ascii="Times New Roman" w:hAnsi="Times New Roman" w:cs="Times New Roman"/>
                <w:i/>
              </w:rPr>
            </w:pPr>
            <w:r w:rsidRPr="00753CA0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2358" w:type="dxa"/>
          </w:tcPr>
          <w:p w:rsidR="00975B05" w:rsidRPr="004115E4" w:rsidRDefault="004115E4" w:rsidP="0034433B">
            <w:pPr>
              <w:rPr>
                <w:rFonts w:ascii="Times New Roman" w:hAnsi="Times New Roman" w:cs="Times New Roman"/>
              </w:rPr>
            </w:pPr>
            <w:r w:rsidRPr="004115E4">
              <w:rPr>
                <w:rFonts w:ascii="Times New Roman" w:hAnsi="Times New Roman" w:cs="Times New Roman"/>
              </w:rPr>
              <w:t>Этикет, оппонент</w:t>
            </w:r>
          </w:p>
        </w:tc>
        <w:tc>
          <w:tcPr>
            <w:tcW w:w="2694" w:type="dxa"/>
          </w:tcPr>
          <w:p w:rsidR="00975B05" w:rsidRPr="00C068BA" w:rsidRDefault="00C068BA" w:rsidP="0034433B">
            <w:pPr>
              <w:rPr>
                <w:rFonts w:ascii="Times New Roman" w:hAnsi="Times New Roman" w:cs="Times New Roman"/>
              </w:rPr>
            </w:pPr>
            <w:r w:rsidRPr="00C068BA">
              <w:rPr>
                <w:rFonts w:ascii="Times New Roman" w:hAnsi="Times New Roman" w:cs="Times New Roman"/>
              </w:rPr>
              <w:t>Научиться соблюдать правила общения с оппонентами, уметь задавать и отвечать на вопросы</w:t>
            </w:r>
            <w:r w:rsidR="004115E4" w:rsidRPr="004115E4">
              <w:rPr>
                <w:rFonts w:ascii="Times New Roman" w:hAnsi="Times New Roman" w:cs="Times New Roman"/>
                <w:i/>
              </w:rPr>
              <w:t xml:space="preserve">. </w:t>
            </w:r>
            <w:r w:rsidR="004115E4" w:rsidRPr="004115E4">
              <w:rPr>
                <w:rFonts w:ascii="Times New Roman" w:hAnsi="Times New Roman" w:cs="Times New Roman"/>
              </w:rPr>
              <w:t>Совершенствовать навык работы в сотрудничестве</w:t>
            </w:r>
          </w:p>
        </w:tc>
      </w:tr>
      <w:tr w:rsidR="006C2A0B" w:rsidRPr="00753CA0" w:rsidTr="00437979">
        <w:tc>
          <w:tcPr>
            <w:tcW w:w="10740" w:type="dxa"/>
            <w:gridSpan w:val="6"/>
            <w:shd w:val="clear" w:color="auto" w:fill="auto"/>
          </w:tcPr>
          <w:p w:rsidR="006C2A0B" w:rsidRPr="00D231D5" w:rsidRDefault="006C2A0B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eastAsia="Times New Roman" w:hAnsi="Times New Roman" w:cs="Times New Roman"/>
                <w:b/>
                <w:i/>
              </w:rPr>
              <w:t>Рефлексия процесса и результата выполнения групповых проектов. 4 часа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C2A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C068BA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Рефлексия проекта </w:t>
            </w:r>
            <w:r w:rsidRPr="00D231D5"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Pr="00D231D5">
              <w:rPr>
                <w:rFonts w:ascii="Times New Roman" w:hAnsi="Times New Roman" w:cs="Times New Roman"/>
                <w:i/>
              </w:rPr>
              <w:t xml:space="preserve"> четверть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975B05" w:rsidRPr="00753CA0" w:rsidRDefault="00D231D5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Рефлексия, аргументы, доказательство, анализ</w:t>
            </w:r>
          </w:p>
        </w:tc>
        <w:tc>
          <w:tcPr>
            <w:tcW w:w="2694" w:type="dxa"/>
          </w:tcPr>
          <w:p w:rsidR="00975B05" w:rsidRPr="004115E4" w:rsidRDefault="004115E4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Научиться аргументированно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</w:rPr>
              <w:t>ировать полученный результат и доказывать его соответствие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поставленной цели и </w:t>
            </w:r>
            <w:r w:rsidRPr="004115E4">
              <w:rPr>
                <w:rFonts w:ascii="Times New Roman" w:eastAsia="Times New Roman" w:hAnsi="Times New Roman" w:cs="Times New Roman"/>
              </w:rPr>
              <w:lastRenderedPageBreak/>
              <w:t>требованиям</w:t>
            </w:r>
          </w:p>
        </w:tc>
      </w:tr>
      <w:tr w:rsidR="00975B05" w:rsidRPr="00753CA0" w:rsidTr="00437979">
        <w:tc>
          <w:tcPr>
            <w:tcW w:w="826" w:type="dxa"/>
            <w:shd w:val="clear" w:color="auto" w:fill="auto"/>
          </w:tcPr>
          <w:p w:rsidR="00975B05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6C2A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9" w:type="dxa"/>
            <w:shd w:val="clear" w:color="auto" w:fill="auto"/>
          </w:tcPr>
          <w:p w:rsidR="00975B05" w:rsidRPr="00D231D5" w:rsidRDefault="004115E4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Рефлексия проекта </w:t>
            </w:r>
            <w:r w:rsidRPr="00D231D5">
              <w:rPr>
                <w:rFonts w:ascii="Times New Roman" w:hAnsi="Times New Roman" w:cs="Times New Roman"/>
                <w:i/>
                <w:lang w:val="en-US"/>
              </w:rPr>
              <w:t>III</w:t>
            </w:r>
            <w:r w:rsidRPr="00D231D5">
              <w:rPr>
                <w:rFonts w:ascii="Times New Roman" w:hAnsi="Times New Roman" w:cs="Times New Roman"/>
                <w:i/>
              </w:rPr>
              <w:t xml:space="preserve"> четверть</w:t>
            </w:r>
          </w:p>
        </w:tc>
        <w:tc>
          <w:tcPr>
            <w:tcW w:w="851" w:type="dxa"/>
            <w:shd w:val="clear" w:color="auto" w:fill="auto"/>
          </w:tcPr>
          <w:p w:rsidR="00975B05" w:rsidRPr="00753CA0" w:rsidRDefault="00975B05" w:rsidP="0034433B">
            <w:pPr>
              <w:jc w:val="center"/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975B05" w:rsidRPr="00753CA0" w:rsidRDefault="004979AE" w:rsidP="0034433B">
            <w:pPr>
              <w:rPr>
                <w:rFonts w:ascii="Times New Roman" w:hAnsi="Times New Roman" w:cs="Times New Roman"/>
                <w:i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975B05" w:rsidRPr="00753CA0" w:rsidRDefault="00975B05" w:rsidP="0034433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4" w:type="dxa"/>
          </w:tcPr>
          <w:p w:rsidR="00975B05" w:rsidRPr="00753CA0" w:rsidRDefault="004979AE" w:rsidP="0034433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Научиться аргументированно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</w:rPr>
              <w:t>ировать полученный результат и доказывать его соответствие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поставленной цели и требованиям</w:t>
            </w:r>
          </w:p>
        </w:tc>
      </w:tr>
      <w:tr w:rsidR="004115E4" w:rsidRPr="00753CA0" w:rsidTr="00437979">
        <w:tc>
          <w:tcPr>
            <w:tcW w:w="826" w:type="dxa"/>
            <w:shd w:val="clear" w:color="auto" w:fill="auto"/>
          </w:tcPr>
          <w:p w:rsidR="004115E4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C2A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9" w:type="dxa"/>
            <w:shd w:val="clear" w:color="auto" w:fill="auto"/>
          </w:tcPr>
          <w:p w:rsidR="004115E4" w:rsidRPr="00D231D5" w:rsidRDefault="004115E4" w:rsidP="0034433B">
            <w:pPr>
              <w:rPr>
                <w:rFonts w:ascii="Times New Roman" w:hAnsi="Times New Roman" w:cs="Times New Roman"/>
                <w:i/>
              </w:rPr>
            </w:pPr>
            <w:r w:rsidRPr="00D231D5">
              <w:rPr>
                <w:rFonts w:ascii="Times New Roman" w:hAnsi="Times New Roman" w:cs="Times New Roman"/>
                <w:i/>
              </w:rPr>
              <w:t xml:space="preserve">Рефлексия проекта </w:t>
            </w:r>
            <w:r w:rsidRPr="00D231D5">
              <w:rPr>
                <w:rFonts w:ascii="Times New Roman" w:hAnsi="Times New Roman" w:cs="Times New Roman"/>
                <w:i/>
                <w:lang w:val="en-US"/>
              </w:rPr>
              <w:t>IV</w:t>
            </w:r>
            <w:r w:rsidRPr="00D231D5">
              <w:rPr>
                <w:rFonts w:ascii="Times New Roman" w:hAnsi="Times New Roman" w:cs="Times New Roman"/>
                <w:i/>
              </w:rPr>
              <w:t xml:space="preserve"> четверть</w:t>
            </w:r>
          </w:p>
        </w:tc>
        <w:tc>
          <w:tcPr>
            <w:tcW w:w="851" w:type="dxa"/>
            <w:shd w:val="clear" w:color="auto" w:fill="auto"/>
          </w:tcPr>
          <w:p w:rsidR="004115E4" w:rsidRPr="00753CA0" w:rsidRDefault="004115E4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4115E4" w:rsidRPr="00753CA0" w:rsidRDefault="004979A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4115E4" w:rsidRPr="00753CA0" w:rsidRDefault="004115E4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115E4" w:rsidRPr="00753CA0" w:rsidRDefault="004979AE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Научиться аргументированно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</w:rPr>
              <w:t>ировать полученный результат и доказывать его соответствие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поставленной цели и требованиям</w:t>
            </w:r>
          </w:p>
        </w:tc>
      </w:tr>
      <w:tr w:rsidR="004115E4" w:rsidRPr="00753CA0" w:rsidTr="00437979">
        <w:trPr>
          <w:trHeight w:val="703"/>
        </w:trPr>
        <w:tc>
          <w:tcPr>
            <w:tcW w:w="826" w:type="dxa"/>
            <w:shd w:val="clear" w:color="auto" w:fill="auto"/>
          </w:tcPr>
          <w:p w:rsidR="004115E4" w:rsidRPr="00753CA0" w:rsidRDefault="00064251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C2A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4115E4" w:rsidRPr="00D231D5" w:rsidRDefault="004115E4" w:rsidP="0034433B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D231D5">
              <w:rPr>
                <w:rFonts w:ascii="Times New Roman" w:hAnsi="Times New Roman" w:cs="Times New Roman"/>
                <w:i/>
              </w:rPr>
              <w:t>Рефлексия</w:t>
            </w:r>
            <w:r w:rsidR="00986446" w:rsidRPr="00D231D5">
              <w:rPr>
                <w:rFonts w:ascii="Times New Roman" w:hAnsi="Times New Roman" w:cs="Times New Roman"/>
                <w:i/>
              </w:rPr>
              <w:t xml:space="preserve"> </w:t>
            </w:r>
            <w:r w:rsidRPr="00D231D5">
              <w:rPr>
                <w:rFonts w:ascii="Times New Roman" w:hAnsi="Times New Roman" w:cs="Times New Roman"/>
                <w:i/>
              </w:rPr>
              <w:t>итогового проекта</w:t>
            </w:r>
          </w:p>
        </w:tc>
        <w:tc>
          <w:tcPr>
            <w:tcW w:w="851" w:type="dxa"/>
            <w:shd w:val="clear" w:color="auto" w:fill="auto"/>
          </w:tcPr>
          <w:p w:rsidR="004115E4" w:rsidRPr="00753CA0" w:rsidRDefault="004115E4" w:rsidP="003443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:rsidR="004115E4" w:rsidRPr="00753CA0" w:rsidRDefault="004979AE" w:rsidP="0034433B">
            <w:pPr>
              <w:rPr>
                <w:rFonts w:ascii="Times New Roman" w:hAnsi="Times New Roman" w:cs="Times New Roman"/>
              </w:rPr>
            </w:pPr>
            <w:r w:rsidRPr="00753CA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358" w:type="dxa"/>
          </w:tcPr>
          <w:p w:rsidR="004115E4" w:rsidRPr="00753CA0" w:rsidRDefault="004115E4" w:rsidP="00344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115E4" w:rsidRPr="00753CA0" w:rsidRDefault="004979AE" w:rsidP="003443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Научиться аргументированно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</w:rPr>
              <w:t>ировать полученный результат и доказывать его соответствие</w:t>
            </w:r>
            <w:r w:rsidRPr="004115E4">
              <w:rPr>
                <w:rFonts w:ascii="Times New Roman" w:eastAsia="Times New Roman" w:hAnsi="Times New Roman" w:cs="Times New Roman"/>
              </w:rPr>
              <w:t xml:space="preserve"> поставленной цели и требованиям</w:t>
            </w:r>
          </w:p>
        </w:tc>
      </w:tr>
    </w:tbl>
    <w:p w:rsidR="005D613E" w:rsidRPr="00753CA0" w:rsidRDefault="005D613E" w:rsidP="008410AF">
      <w:pPr>
        <w:rPr>
          <w:rFonts w:ascii="Times New Roman" w:hAnsi="Times New Roman" w:cs="Times New Roman"/>
          <w:b/>
          <w:sz w:val="28"/>
          <w:szCs w:val="28"/>
        </w:rPr>
      </w:pPr>
    </w:p>
    <w:sectPr w:rsidR="005D613E" w:rsidRPr="00753CA0" w:rsidSect="00437979">
      <w:headerReference w:type="default" r:id="rId9"/>
      <w:pgSz w:w="11906" w:h="16838"/>
      <w:pgMar w:top="720" w:right="198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DC" w:rsidRDefault="004004DC" w:rsidP="00986446">
      <w:pPr>
        <w:spacing w:after="0" w:line="240" w:lineRule="auto"/>
      </w:pPr>
      <w:r>
        <w:separator/>
      </w:r>
    </w:p>
  </w:endnote>
  <w:endnote w:type="continuationSeparator" w:id="0">
    <w:p w:rsidR="004004DC" w:rsidRDefault="004004DC" w:rsidP="0098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DC" w:rsidRDefault="004004DC" w:rsidP="00986446">
      <w:pPr>
        <w:spacing w:after="0" w:line="240" w:lineRule="auto"/>
      </w:pPr>
      <w:r>
        <w:separator/>
      </w:r>
    </w:p>
  </w:footnote>
  <w:footnote w:type="continuationSeparator" w:id="0">
    <w:p w:rsidR="004004DC" w:rsidRDefault="004004DC" w:rsidP="00986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D44" w:rsidRDefault="00714D44">
    <w:pPr>
      <w:pStyle w:val="a9"/>
      <w:jc w:val="right"/>
    </w:pPr>
  </w:p>
  <w:p w:rsidR="00714D44" w:rsidRDefault="00714D4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4D16F35"/>
    <w:multiLevelType w:val="hybridMultilevel"/>
    <w:tmpl w:val="21566072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D5465"/>
    <w:multiLevelType w:val="hybridMultilevel"/>
    <w:tmpl w:val="01940454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62A39"/>
    <w:multiLevelType w:val="hybridMultilevel"/>
    <w:tmpl w:val="7308871A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F8E6526">
      <w:numFmt w:val="bullet"/>
      <w:lvlText w:val="•"/>
      <w:lvlJc w:val="left"/>
      <w:pPr>
        <w:ind w:left="1440" w:hanging="360"/>
      </w:pPr>
      <w:rPr>
        <w:rFonts w:ascii="Georgia" w:eastAsia="Times New Roman" w:hAnsi="Georgia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5382"/>
    <w:multiLevelType w:val="hybridMultilevel"/>
    <w:tmpl w:val="F052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D11FF7"/>
    <w:multiLevelType w:val="hybridMultilevel"/>
    <w:tmpl w:val="CF4C2962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0F560222"/>
    <w:multiLevelType w:val="hybridMultilevel"/>
    <w:tmpl w:val="19786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89185C"/>
    <w:multiLevelType w:val="hybridMultilevel"/>
    <w:tmpl w:val="608AF6A4"/>
    <w:lvl w:ilvl="0" w:tplc="9B7C84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2087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64C9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E8A3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4A20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EDF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B209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D2CB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FACE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0CE684C"/>
    <w:multiLevelType w:val="hybridMultilevel"/>
    <w:tmpl w:val="D8B2D12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A101610"/>
    <w:multiLevelType w:val="hybridMultilevel"/>
    <w:tmpl w:val="341C8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334275"/>
    <w:multiLevelType w:val="hybridMultilevel"/>
    <w:tmpl w:val="A86A5A64"/>
    <w:lvl w:ilvl="0" w:tplc="E236B5F4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24CD7CB4"/>
    <w:multiLevelType w:val="hybridMultilevel"/>
    <w:tmpl w:val="CA803D28"/>
    <w:lvl w:ilvl="0" w:tplc="E236B5F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06833"/>
    <w:multiLevelType w:val="hybridMultilevel"/>
    <w:tmpl w:val="CD4C5F08"/>
    <w:lvl w:ilvl="0" w:tplc="1068A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D5BE6"/>
    <w:multiLevelType w:val="hybridMultilevel"/>
    <w:tmpl w:val="9ED60D1E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E5CC2"/>
    <w:multiLevelType w:val="hybridMultilevel"/>
    <w:tmpl w:val="AE987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EE1065"/>
    <w:multiLevelType w:val="hybridMultilevel"/>
    <w:tmpl w:val="3AC05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37732E5"/>
    <w:multiLevelType w:val="hybridMultilevel"/>
    <w:tmpl w:val="4E0C9598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C05EC6"/>
    <w:multiLevelType w:val="hybridMultilevel"/>
    <w:tmpl w:val="2B887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1A30C2"/>
    <w:multiLevelType w:val="hybridMultilevel"/>
    <w:tmpl w:val="9C807F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D42069B"/>
    <w:multiLevelType w:val="hybridMultilevel"/>
    <w:tmpl w:val="5156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A74B62"/>
    <w:multiLevelType w:val="hybridMultilevel"/>
    <w:tmpl w:val="4A9CA506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1D4064"/>
    <w:multiLevelType w:val="hybridMultilevel"/>
    <w:tmpl w:val="F4F4B8B8"/>
    <w:lvl w:ilvl="0" w:tplc="E236B5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1B7832"/>
    <w:multiLevelType w:val="hybridMultilevel"/>
    <w:tmpl w:val="E69C9E60"/>
    <w:lvl w:ilvl="0" w:tplc="E236B5F4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1907CD5"/>
    <w:multiLevelType w:val="multilevel"/>
    <w:tmpl w:val="8204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E6009F9"/>
    <w:multiLevelType w:val="multilevel"/>
    <w:tmpl w:val="AB6A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8"/>
  </w:num>
  <w:num w:numId="7">
    <w:abstractNumId w:val="5"/>
  </w:num>
  <w:num w:numId="8">
    <w:abstractNumId w:val="18"/>
  </w:num>
  <w:num w:numId="9">
    <w:abstractNumId w:val="26"/>
  </w:num>
  <w:num w:numId="10">
    <w:abstractNumId w:val="4"/>
  </w:num>
  <w:num w:numId="11">
    <w:abstractNumId w:val="16"/>
  </w:num>
  <w:num w:numId="12">
    <w:abstractNumId w:val="20"/>
  </w:num>
  <w:num w:numId="13">
    <w:abstractNumId w:val="21"/>
  </w:num>
  <w:num w:numId="14">
    <w:abstractNumId w:val="30"/>
  </w:num>
  <w:num w:numId="15">
    <w:abstractNumId w:val="29"/>
  </w:num>
  <w:num w:numId="16">
    <w:abstractNumId w:val="24"/>
  </w:num>
  <w:num w:numId="17">
    <w:abstractNumId w:val="28"/>
  </w:num>
  <w:num w:numId="18">
    <w:abstractNumId w:val="31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7"/>
  </w:num>
  <w:num w:numId="22">
    <w:abstractNumId w:val="1"/>
  </w:num>
  <w:num w:numId="23">
    <w:abstractNumId w:val="3"/>
  </w:num>
  <w:num w:numId="24">
    <w:abstractNumId w:val="10"/>
  </w:num>
  <w:num w:numId="25">
    <w:abstractNumId w:val="7"/>
  </w:num>
  <w:num w:numId="26">
    <w:abstractNumId w:val="2"/>
  </w:num>
  <w:num w:numId="27">
    <w:abstractNumId w:val="12"/>
  </w:num>
  <w:num w:numId="28">
    <w:abstractNumId w:val="13"/>
  </w:num>
  <w:num w:numId="29">
    <w:abstractNumId w:val="19"/>
  </w:num>
  <w:num w:numId="30">
    <w:abstractNumId w:val="23"/>
  </w:num>
  <w:num w:numId="31">
    <w:abstractNumId w:val="25"/>
  </w:num>
  <w:num w:numId="32">
    <w:abstractNumId w:val="11"/>
  </w:num>
  <w:num w:numId="33">
    <w:abstractNumId w:val="2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C9"/>
    <w:rsid w:val="00003535"/>
    <w:rsid w:val="0003111D"/>
    <w:rsid w:val="00032488"/>
    <w:rsid w:val="00064251"/>
    <w:rsid w:val="00065087"/>
    <w:rsid w:val="00070915"/>
    <w:rsid w:val="00081DEA"/>
    <w:rsid w:val="000D08C9"/>
    <w:rsid w:val="000F3005"/>
    <w:rsid w:val="000F4AB5"/>
    <w:rsid w:val="001058B2"/>
    <w:rsid w:val="00132725"/>
    <w:rsid w:val="00136E57"/>
    <w:rsid w:val="00163743"/>
    <w:rsid w:val="001C3217"/>
    <w:rsid w:val="001D0560"/>
    <w:rsid w:val="001E7919"/>
    <w:rsid w:val="00204850"/>
    <w:rsid w:val="00250BAD"/>
    <w:rsid w:val="002541DF"/>
    <w:rsid w:val="002B1BA1"/>
    <w:rsid w:val="002D3AD0"/>
    <w:rsid w:val="002E0207"/>
    <w:rsid w:val="00312C09"/>
    <w:rsid w:val="00324D55"/>
    <w:rsid w:val="00336A00"/>
    <w:rsid w:val="0034433B"/>
    <w:rsid w:val="003601E5"/>
    <w:rsid w:val="00377520"/>
    <w:rsid w:val="00377BE6"/>
    <w:rsid w:val="003E1B24"/>
    <w:rsid w:val="004004DC"/>
    <w:rsid w:val="004115E4"/>
    <w:rsid w:val="0042470F"/>
    <w:rsid w:val="00437979"/>
    <w:rsid w:val="00471417"/>
    <w:rsid w:val="00480FFE"/>
    <w:rsid w:val="00495525"/>
    <w:rsid w:val="004979AE"/>
    <w:rsid w:val="004D6411"/>
    <w:rsid w:val="004F6F7B"/>
    <w:rsid w:val="00507D6D"/>
    <w:rsid w:val="005103CC"/>
    <w:rsid w:val="0054020F"/>
    <w:rsid w:val="00552AF8"/>
    <w:rsid w:val="00584131"/>
    <w:rsid w:val="00585DB0"/>
    <w:rsid w:val="005D613E"/>
    <w:rsid w:val="005D6943"/>
    <w:rsid w:val="005F6D34"/>
    <w:rsid w:val="00694EBC"/>
    <w:rsid w:val="006C14E2"/>
    <w:rsid w:val="006C200D"/>
    <w:rsid w:val="006C2A0B"/>
    <w:rsid w:val="00700C19"/>
    <w:rsid w:val="00704B35"/>
    <w:rsid w:val="00714D44"/>
    <w:rsid w:val="00725BA3"/>
    <w:rsid w:val="00753CA0"/>
    <w:rsid w:val="007925B1"/>
    <w:rsid w:val="007D2A8D"/>
    <w:rsid w:val="007D606C"/>
    <w:rsid w:val="008077E6"/>
    <w:rsid w:val="008403F7"/>
    <w:rsid w:val="008410AF"/>
    <w:rsid w:val="00850856"/>
    <w:rsid w:val="00857098"/>
    <w:rsid w:val="00874F34"/>
    <w:rsid w:val="00895A43"/>
    <w:rsid w:val="008B293A"/>
    <w:rsid w:val="008D5B0C"/>
    <w:rsid w:val="008D7C9F"/>
    <w:rsid w:val="008F26DF"/>
    <w:rsid w:val="00945606"/>
    <w:rsid w:val="00975B05"/>
    <w:rsid w:val="00986446"/>
    <w:rsid w:val="009952B5"/>
    <w:rsid w:val="009C5FF9"/>
    <w:rsid w:val="009E2C4E"/>
    <w:rsid w:val="009F378B"/>
    <w:rsid w:val="00A12504"/>
    <w:rsid w:val="00A8265C"/>
    <w:rsid w:val="00A852C9"/>
    <w:rsid w:val="00AA3A6D"/>
    <w:rsid w:val="00AB222F"/>
    <w:rsid w:val="00B03D71"/>
    <w:rsid w:val="00B36E3B"/>
    <w:rsid w:val="00B43AD3"/>
    <w:rsid w:val="00B524EB"/>
    <w:rsid w:val="00B60447"/>
    <w:rsid w:val="00B9147C"/>
    <w:rsid w:val="00B94B5A"/>
    <w:rsid w:val="00BA5707"/>
    <w:rsid w:val="00BB23D4"/>
    <w:rsid w:val="00BE3CD9"/>
    <w:rsid w:val="00BF68AF"/>
    <w:rsid w:val="00C068BA"/>
    <w:rsid w:val="00C1355E"/>
    <w:rsid w:val="00C24C4A"/>
    <w:rsid w:val="00C65D68"/>
    <w:rsid w:val="00C84C1C"/>
    <w:rsid w:val="00CA5238"/>
    <w:rsid w:val="00CA71F0"/>
    <w:rsid w:val="00CD44A0"/>
    <w:rsid w:val="00CE676B"/>
    <w:rsid w:val="00D02177"/>
    <w:rsid w:val="00D20AA1"/>
    <w:rsid w:val="00D231D5"/>
    <w:rsid w:val="00D56358"/>
    <w:rsid w:val="00D6306C"/>
    <w:rsid w:val="00D67BE7"/>
    <w:rsid w:val="00D71A0E"/>
    <w:rsid w:val="00D8783B"/>
    <w:rsid w:val="00D95A1F"/>
    <w:rsid w:val="00DD655C"/>
    <w:rsid w:val="00DF4C85"/>
    <w:rsid w:val="00DF643B"/>
    <w:rsid w:val="00E2656F"/>
    <w:rsid w:val="00E30775"/>
    <w:rsid w:val="00E65170"/>
    <w:rsid w:val="00EC582C"/>
    <w:rsid w:val="00F40FD8"/>
    <w:rsid w:val="00F42F86"/>
    <w:rsid w:val="00FD78CA"/>
    <w:rsid w:val="00FE7E70"/>
    <w:rsid w:val="00FF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6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5D61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2c6">
    <w:name w:val="c2 c6"/>
    <w:basedOn w:val="a0"/>
    <w:rsid w:val="005D613E"/>
  </w:style>
  <w:style w:type="paragraph" w:customStyle="1" w:styleId="c3c17">
    <w:name w:val="c3 c17"/>
    <w:basedOn w:val="a"/>
    <w:rsid w:val="005D6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D613E"/>
  </w:style>
  <w:style w:type="paragraph" w:styleId="a5">
    <w:name w:val="List Paragraph"/>
    <w:basedOn w:val="a"/>
    <w:uiPriority w:val="34"/>
    <w:qFormat/>
    <w:rsid w:val="00FD78CA"/>
    <w:pPr>
      <w:ind w:left="720"/>
      <w:contextualSpacing/>
    </w:pPr>
  </w:style>
  <w:style w:type="table" w:styleId="a6">
    <w:name w:val="Table Grid"/>
    <w:basedOn w:val="a1"/>
    <w:uiPriority w:val="59"/>
    <w:rsid w:val="00704B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6C14E2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8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6446"/>
  </w:style>
  <w:style w:type="paragraph" w:styleId="ab">
    <w:name w:val="footer"/>
    <w:basedOn w:val="a"/>
    <w:link w:val="ac"/>
    <w:uiPriority w:val="99"/>
    <w:unhideWhenUsed/>
    <w:rsid w:val="0098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6446"/>
  </w:style>
  <w:style w:type="paragraph" w:styleId="ad">
    <w:name w:val="Balloon Text"/>
    <w:basedOn w:val="a"/>
    <w:link w:val="ae"/>
    <w:uiPriority w:val="99"/>
    <w:semiHidden/>
    <w:unhideWhenUsed/>
    <w:rsid w:val="00FF5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F5030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uiPriority w:val="99"/>
    <w:semiHidden/>
    <w:unhideWhenUsed/>
    <w:rsid w:val="0043797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37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6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5D61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2c6">
    <w:name w:val="c2 c6"/>
    <w:basedOn w:val="a0"/>
    <w:rsid w:val="005D613E"/>
  </w:style>
  <w:style w:type="paragraph" w:customStyle="1" w:styleId="c3c17">
    <w:name w:val="c3 c17"/>
    <w:basedOn w:val="a"/>
    <w:rsid w:val="005D6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D613E"/>
  </w:style>
  <w:style w:type="paragraph" w:styleId="a5">
    <w:name w:val="List Paragraph"/>
    <w:basedOn w:val="a"/>
    <w:uiPriority w:val="34"/>
    <w:qFormat/>
    <w:rsid w:val="00FD78CA"/>
    <w:pPr>
      <w:ind w:left="720"/>
      <w:contextualSpacing/>
    </w:pPr>
  </w:style>
  <w:style w:type="table" w:styleId="a6">
    <w:name w:val="Table Grid"/>
    <w:basedOn w:val="a1"/>
    <w:uiPriority w:val="59"/>
    <w:rsid w:val="00704B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6C14E2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8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6446"/>
  </w:style>
  <w:style w:type="paragraph" w:styleId="ab">
    <w:name w:val="footer"/>
    <w:basedOn w:val="a"/>
    <w:link w:val="ac"/>
    <w:uiPriority w:val="99"/>
    <w:unhideWhenUsed/>
    <w:rsid w:val="0098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6446"/>
  </w:style>
  <w:style w:type="paragraph" w:styleId="ad">
    <w:name w:val="Balloon Text"/>
    <w:basedOn w:val="a"/>
    <w:link w:val="ae"/>
    <w:uiPriority w:val="99"/>
    <w:semiHidden/>
    <w:unhideWhenUsed/>
    <w:rsid w:val="00FF5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F5030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uiPriority w:val="99"/>
    <w:semiHidden/>
    <w:unhideWhenUsed/>
    <w:rsid w:val="0043797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3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81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3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88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68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5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3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33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8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10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E34A5-D2ED-48BF-9636-2C2940E7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№2</Company>
  <LinksUpToDate>false</LinksUpToDate>
  <CharactersWithSpaces>16795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</dc:creator>
  <cp:keywords/>
  <dc:description/>
  <cp:lastModifiedBy>1</cp:lastModifiedBy>
  <cp:revision>10</cp:revision>
  <cp:lastPrinted>2022-10-12T08:37:00Z</cp:lastPrinted>
  <dcterms:created xsi:type="dcterms:W3CDTF">2022-10-12T08:39:00Z</dcterms:created>
  <dcterms:modified xsi:type="dcterms:W3CDTF">2023-09-29T10:10:00Z</dcterms:modified>
</cp:coreProperties>
</file>