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C0" w:rsidRPr="00DA14C0" w:rsidRDefault="00DA14C0" w:rsidP="00DA14C0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A14C0">
        <w:rPr>
          <w:rFonts w:ascii="Times New Roman" w:eastAsia="Calibri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DA14C0" w:rsidRPr="00DA14C0" w:rsidRDefault="00DA14C0" w:rsidP="00DA14C0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A14C0">
        <w:rPr>
          <w:rFonts w:ascii="Times New Roman" w:eastAsia="Calibri" w:hAnsi="Times New Roman" w:cs="Times New Roman"/>
          <w:sz w:val="24"/>
          <w:szCs w:val="24"/>
        </w:rPr>
        <w:t>«Гимназия № 2»  г. Вологда</w:t>
      </w:r>
    </w:p>
    <w:p w:rsidR="00DA14C0" w:rsidRDefault="00DA14C0" w:rsidP="00DA14C0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DA14C0" w:rsidRDefault="00DA14C0" w:rsidP="00DA14C0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DA14C0" w:rsidRDefault="00DA14C0" w:rsidP="00DA14C0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DA14C0" w:rsidRDefault="00DA14C0" w:rsidP="00DA14C0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DA14C0" w:rsidRDefault="00DA14C0" w:rsidP="00DA14C0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915045" w:rsidRDefault="00915045" w:rsidP="00915045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14"/>
        <w:gridCol w:w="3814"/>
      </w:tblGrid>
      <w:tr w:rsidR="00915045" w:rsidTr="00915045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3814" w:type="dxa"/>
          </w:tcPr>
          <w:p w:rsidR="00915045" w:rsidRDefault="00915045">
            <w:pPr>
              <w:pStyle w:val="Default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 xml:space="preserve">ПРИНЯТО </w:t>
            </w:r>
          </w:p>
          <w:p w:rsidR="00915045" w:rsidRDefault="00915045">
            <w:pPr>
              <w:pStyle w:val="Default"/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 xml:space="preserve">Заседанием педсовета </w:t>
            </w:r>
            <w:r>
              <w:rPr>
                <w:sz w:val="23"/>
                <w:szCs w:val="23"/>
              </w:rPr>
              <w:t xml:space="preserve">Протокол №1 </w:t>
            </w:r>
          </w:p>
          <w:p w:rsidR="00915045" w:rsidRDefault="0091504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 «30» августа 2023 г. </w:t>
            </w:r>
          </w:p>
        </w:tc>
        <w:tc>
          <w:tcPr>
            <w:tcW w:w="3814" w:type="dxa"/>
          </w:tcPr>
          <w:p w:rsidR="00915045" w:rsidRDefault="0091504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УТВЕРЖДЕНО </w:t>
            </w:r>
          </w:p>
          <w:p w:rsidR="00915045" w:rsidRDefault="0091504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Приказом директора МОУ "Гимназия № 2" </w:t>
            </w:r>
          </w:p>
          <w:p w:rsidR="00915045" w:rsidRDefault="0091504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«31» августа 2023 г. </w:t>
            </w:r>
          </w:p>
          <w:p w:rsidR="00915045" w:rsidRDefault="0091504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202-ОД </w:t>
            </w:r>
          </w:p>
        </w:tc>
      </w:tr>
    </w:tbl>
    <w:p w:rsidR="00DA14C0" w:rsidRDefault="00DA14C0" w:rsidP="00DA14C0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DA14C0" w:rsidRDefault="00DA14C0" w:rsidP="00DA14C0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DA14C0" w:rsidRDefault="00DA14C0" w:rsidP="00DA14C0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DA14C0" w:rsidRDefault="00DA14C0" w:rsidP="00DA14C0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DA14C0" w:rsidRPr="00DA14C0" w:rsidRDefault="00DA14C0" w:rsidP="00DA14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14C0" w:rsidRPr="00DA14C0" w:rsidRDefault="00DA14C0" w:rsidP="00DA14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14C0" w:rsidRPr="00DA14C0" w:rsidRDefault="00DA14C0" w:rsidP="00DA14C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14C0" w:rsidRPr="00DA14C0" w:rsidRDefault="00DA14C0" w:rsidP="00DA14C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14C0" w:rsidRPr="00DA14C0" w:rsidRDefault="00DA14C0" w:rsidP="00DA14C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14C0" w:rsidRPr="00DA14C0" w:rsidRDefault="00DA14C0" w:rsidP="00DA14C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14C0">
        <w:rPr>
          <w:rFonts w:ascii="Times New Roman" w:eastAsia="Calibri" w:hAnsi="Times New Roman" w:cs="Times New Roman"/>
          <w:b/>
          <w:sz w:val="24"/>
          <w:szCs w:val="24"/>
        </w:rPr>
        <w:t xml:space="preserve">Рабочая  программа  учебного курса  внеурочной  деятельности </w:t>
      </w:r>
    </w:p>
    <w:p w:rsidR="00DA14C0" w:rsidRPr="00DA14C0" w:rsidRDefault="00DA14C0" w:rsidP="00DA14C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14C0"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Шахматы</w:t>
      </w:r>
      <w:r w:rsidRPr="00DA14C0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DA14C0" w:rsidRPr="00DA14C0" w:rsidRDefault="007E3166" w:rsidP="00DA14C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1- 4 классы</w:t>
      </w:r>
    </w:p>
    <w:p w:rsidR="00DA14C0" w:rsidRPr="00DA14C0" w:rsidRDefault="00DA14C0" w:rsidP="00DA14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14C0" w:rsidRPr="00DA14C0" w:rsidRDefault="00DA14C0" w:rsidP="00DA14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14C0" w:rsidRPr="00DA14C0" w:rsidRDefault="00DA14C0" w:rsidP="00DA14C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14C0" w:rsidRPr="00DA14C0" w:rsidRDefault="00DA14C0" w:rsidP="00DA14C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14C0" w:rsidRPr="00DA14C0" w:rsidRDefault="00DA14C0" w:rsidP="00DA14C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14C0" w:rsidRPr="00DA14C0" w:rsidRDefault="00DA14C0" w:rsidP="00DA14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4C0" w:rsidRPr="00DA14C0" w:rsidRDefault="00DA14C0" w:rsidP="00DA14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4C0" w:rsidRPr="00DA14C0" w:rsidRDefault="00DA14C0" w:rsidP="00DA14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4C0" w:rsidRPr="00DA14C0" w:rsidRDefault="00DA14C0" w:rsidP="00DA14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4C0" w:rsidRPr="00DA14C0" w:rsidRDefault="00DA14C0" w:rsidP="00EA2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4C0" w:rsidRPr="00DA14C0" w:rsidRDefault="00DA14C0" w:rsidP="00DA14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4C0" w:rsidRPr="00DA14C0" w:rsidRDefault="00DA14C0" w:rsidP="00DA14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4C0" w:rsidRPr="00DA14C0" w:rsidRDefault="00DA14C0" w:rsidP="00DA14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4C0" w:rsidRPr="00DA14C0" w:rsidRDefault="00DA14C0" w:rsidP="00DA14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4C0" w:rsidRPr="00DA14C0" w:rsidRDefault="007E3166" w:rsidP="007E316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DA14C0"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DA14C0" w:rsidRDefault="00DA14C0" w:rsidP="00DA14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915045" w:rsidRDefault="00915045" w:rsidP="00DA14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915045" w:rsidRDefault="00915045" w:rsidP="00DA14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915045" w:rsidRDefault="00915045" w:rsidP="00DA14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915045" w:rsidRDefault="00915045" w:rsidP="00DA14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  <w:bookmarkStart w:id="0" w:name="_GoBack"/>
      <w:bookmarkEnd w:id="0"/>
    </w:p>
    <w:p w:rsidR="00DA14C0" w:rsidRPr="00DA14C0" w:rsidRDefault="00DA14C0" w:rsidP="00E626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color w:val="1D1D1D"/>
          <w:sz w:val="24"/>
          <w:szCs w:val="24"/>
          <w:lang w:eastAsia="ru-RU"/>
        </w:rPr>
        <w:lastRenderedPageBreak/>
        <w:t>Пояснительная записка</w:t>
      </w:r>
    </w:p>
    <w:p w:rsidR="00DA14C0" w:rsidRPr="00DA14C0" w:rsidRDefault="00DA14C0" w:rsidP="00DA14C0">
      <w:pPr>
        <w:shd w:val="clear" w:color="auto" w:fill="FFFFFF"/>
        <w:spacing w:after="0" w:line="240" w:lineRule="auto"/>
        <w:ind w:firstLine="5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курса «Шахматы» для 1-4 классов составлена в соответствии с нормативными документами: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ФГОС начального общего образования (утвержден приказом от 6 октября 2009 года №373 (зарегистрирован Минюстом России 22 декабря 2009 года №15785)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Примерной программы по шахматам.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Программы к завершённой предметной линии учебников «Шахматы в школе» для 1-4 классов под редакцией Е.А. Прудниковой, Е.И. Волковой.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«Шахматы»:</w:t>
      </w:r>
    </w:p>
    <w:p w:rsidR="00DA14C0" w:rsidRPr="00DA14C0" w:rsidRDefault="00DA14C0" w:rsidP="00DA14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равномерное развитие логического и физического интеллекта детей.</w:t>
      </w:r>
    </w:p>
    <w:p w:rsidR="00DA14C0" w:rsidRPr="00DA14C0" w:rsidRDefault="00DA14C0" w:rsidP="00DA14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здорового образа жизни и их интеллектуальное развитие посредством занятий шахматами и физической культурой.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 </w:t>
      </w: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преподавания шахмат в школе: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Общие: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гармоничное развитие детей, увеличение </w:t>
      </w:r>
      <w:proofErr w:type="spellStart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объѐма</w:t>
      </w:r>
      <w:proofErr w:type="spellEnd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двигательной активности, укрепление здоровья;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обучение новым знаниям, умениям и навыкам по шахматам;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выявление, развитие и поддержка </w:t>
      </w:r>
      <w:proofErr w:type="spellStart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одарѐнных</w:t>
      </w:r>
      <w:proofErr w:type="spellEnd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в области спорта, привлечение обучающихся, проявляющих повышенный интерес и способности к занятиям шахматами в школьные спортивные клубы, секции, к участию в соревнованиях;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интереса к самостоятельным занятиям физическими упражнениями, интеллектуально – спортивным подвижным играм, различным формам активного отдыха и досуга.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Образовательные: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знаний о физической культуре и спорте в целом, истории развития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шахмат;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базовых основ шахматной игры, возможности шахматных фигур,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особенностей их взаимодействия с использованием интеллектуально – спортивных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подвижных игр;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овладение приемами </w:t>
      </w:r>
      <w:proofErr w:type="spellStart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матования</w:t>
      </w:r>
      <w:proofErr w:type="spellEnd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одинокого короля различными фигурами, способами записи шахматной партии, тактическими приемами в типовых положениях;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принципов игры в дебюте, методов краткосрочного планирования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 во время партии;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обучение новым двигательным действиям средствами шахмат и использование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шахматной игры в прикладных целях для увеличения двигательной активности и оздоровления;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обучение </w:t>
      </w:r>
      <w:proofErr w:type="spellStart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приѐмам</w:t>
      </w:r>
      <w:proofErr w:type="spellEnd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методам шахматной борьбы с учетом возрастных особенностей, индивидуальных и физиологических возможностей школьников.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Оздоровительные: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представлений об интеллектуальной и физической культуре вообще и о шахматах в частности;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первоначальных умений </w:t>
      </w:r>
      <w:proofErr w:type="spellStart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интеллектуальных,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эмоциональных и двигательных проявлений;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укрепление здоровья обучающихся, развитие основных физических качеств и повышение функциональных возможностей их организма;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 детей культуры движений, обогащение их двигательного опыта интеллектуально – спортивными подвижными играми, как средствами шахмат, так и физическими упражнениями с общеразвивающей направленностью.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Воспитательные: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приобщение к самостоятельным занятиям интеллектуальными и физическими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упражнениям, играм, и использование их в свободное время;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положительных качеств личности, норм коллективного взаимодействия и сотрудничества в учебной и соревновательной деятельности;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у детей устойчивой мотивации к интеллектуально – физкультурным занятиям.</w:t>
      </w:r>
    </w:p>
    <w:p w:rsidR="00E626DE" w:rsidRPr="00E626DE" w:rsidRDefault="00E626DE" w:rsidP="00E626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26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DA14C0" w:rsidRPr="00E626DE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26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год обучения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3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1"/>
        <w:gridCol w:w="4107"/>
        <w:gridCol w:w="3689"/>
      </w:tblGrid>
      <w:tr w:rsidR="00DA14C0" w:rsidRPr="00DA14C0" w:rsidTr="00DA14C0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раздела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Тематическое планирование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7E3166" w:rsidP="007E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Виды деятельности </w:t>
            </w:r>
          </w:p>
        </w:tc>
      </w:tr>
      <w:tr w:rsidR="00DA14C0" w:rsidRPr="00DA14C0" w:rsidTr="00DA14C0">
        <w:tc>
          <w:tcPr>
            <w:tcW w:w="9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Теоретические основы и правила шахматной игры</w:t>
            </w:r>
          </w:p>
        </w:tc>
      </w:tr>
      <w:tr w:rsidR="00DA14C0" w:rsidRPr="00DA14C0" w:rsidTr="00DA14C0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истории шахмат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возникновении шахмат и появлении их на Руси, первое знакомство с чемпионами мира по шахматам и ведущим шахматистом мира.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 представление об истории возникновения шахмат и появления их на Руси.</w:t>
            </w:r>
          </w:p>
        </w:tc>
      </w:tr>
      <w:tr w:rsidR="00DA14C0" w:rsidRPr="00DA14C0" w:rsidTr="00DA14C0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Базовые понятия шахматной игры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основ шахматной игры: шахматная доска, шахматные фигуры, начальная позиция фигур, шахматная нотация, ценность фигур, нападение, взятие, шах и защита от шаха, мат, пат, рокировка, взятие на проходе, превращение пешки, </w:t>
            </w:r>
            <w:proofErr w:type="spellStart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матование</w:t>
            </w:r>
            <w:proofErr w:type="spellEnd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одинокого короля различными фигурами, начало шахматной партии, материальное преимущество, правила шахматного этикета, дебютные ошибки.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основные шахматные термины: белое и черное поле, горизонталь, вертикаль, диагональ, центр, начальное положение, белые и черные, ход, взятие, взятие на проходе, длинная и короткая рокировка, шах, мат, пат, ничья. Знают правила хода и взятие каждой фигуры.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правильно располагать шахматную доску и расставлять фигуры перед игрой, записывать шахматную позицию и  партию, рокировать и объявлять шах</w:t>
            </w:r>
            <w:proofErr w:type="gramStart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ставить мат, решать элементарные задачи на мат в один ход, играть каждой фигурой в отдельности и в совокупности с другими фигурами без нарушения правил шахматного кодекса, разыгрывать партию с партнером.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правила поведения за шахматной доской.</w:t>
            </w:r>
          </w:p>
        </w:tc>
      </w:tr>
      <w:tr w:rsidR="00DA14C0" w:rsidRPr="00DA14C0" w:rsidTr="00DA14C0">
        <w:tc>
          <w:tcPr>
            <w:tcW w:w="9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Практико- соревновательная деятельность</w:t>
            </w:r>
          </w:p>
        </w:tc>
      </w:tr>
      <w:tr w:rsidR="00DA14C0" w:rsidRPr="00DA14C0" w:rsidTr="00DA14C0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детей в шахматном турнире «Первенство класса»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правильно располагать шахматную доску и расставлять фигуры на ней, играть партию от начала до конца с записью, пользоваться шахматными часами.</w:t>
            </w:r>
          </w:p>
        </w:tc>
      </w:tr>
    </w:tbl>
    <w:p w:rsidR="00E626DE" w:rsidRDefault="00E626DE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E626DE" w:rsidRDefault="00E626DE" w:rsidP="00993A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14C0" w:rsidRPr="00E626DE" w:rsidRDefault="00DA14C0" w:rsidP="00E626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26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Второй год обучения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3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2"/>
        <w:gridCol w:w="3260"/>
        <w:gridCol w:w="3685"/>
      </w:tblGrid>
      <w:tr w:rsidR="00DA14C0" w:rsidRPr="00DA14C0" w:rsidTr="00DA14C0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раздела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Тематическое планирование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DA14C0" w:rsidRPr="00DA14C0" w:rsidTr="00DA14C0">
        <w:tc>
          <w:tcPr>
            <w:tcW w:w="9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Теоретические основы и правила шахматной игры</w:t>
            </w:r>
          </w:p>
        </w:tc>
      </w:tr>
      <w:tr w:rsidR="00DA14C0" w:rsidRPr="00DA14C0" w:rsidTr="00DA14C0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истории шахмат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каждом из 16 чемпионов мира по шахматам, их вкладе в развитие шахмат, знакомство с ведущими чемпионами мира.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о вкладе чемпионов мира по шахматам в развитие шахматной культуры.</w:t>
            </w:r>
          </w:p>
        </w:tc>
      </w:tr>
      <w:tr w:rsidR="00DA14C0" w:rsidRPr="00DA14C0" w:rsidTr="00DA14C0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Базовые понятия шахматной игры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шахматной игр</w:t>
            </w:r>
            <w:proofErr w:type="gramStart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ы(</w:t>
            </w:r>
            <w:proofErr w:type="gramEnd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повторение материала первого года обучения: защита в шахматах, </w:t>
            </w:r>
            <w:proofErr w:type="spellStart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матование</w:t>
            </w:r>
            <w:proofErr w:type="spellEnd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одинокого короля различными фигурами).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Шахматная комбинация: выигрыш материала.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дебюта: развитие фигур, дебютные ловушки, коротки партии.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эндшпиля: реализация большого материального преимущества.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способы защиты в шахматной партии, элементарные шахматные комбинации, имеют представление о дебютных ловушках и о том, как в них не попадаться.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видеть нападение и защищать свои фигуры от нападения партнера, матовать одинокого короля двумя ладьями, ферзем и ладьей, королем и ферзем, королем о ладьей, могут находить элементарные шахматные комбинации: двойной удар, связку, ловлю фигуры, мат на последней горизонтали, сквозной удар, открытый и двойной шахи, знают, как правильно выводить фигуры в начале партии и выигрывать партию с большим материальным преимуществом.</w:t>
            </w:r>
            <w:proofErr w:type="gramEnd"/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правила поведения за шахматной доской.</w:t>
            </w:r>
          </w:p>
        </w:tc>
      </w:tr>
      <w:tr w:rsidR="00DA14C0" w:rsidRPr="00DA14C0" w:rsidTr="00DA14C0">
        <w:tc>
          <w:tcPr>
            <w:tcW w:w="9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Практико- соревновательная деятельность</w:t>
            </w:r>
          </w:p>
        </w:tc>
      </w:tr>
      <w:tr w:rsidR="00DA14C0" w:rsidRPr="00DA14C0" w:rsidTr="00DA14C0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Конкурсы решения позиций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решения позиций на тактические приемы «связка», «двойной удар», «нападение», «защита», «сквозной удар», «ловля фигуры», «открытый шах», «двойной шах», «мат по последней горизонтали»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Расставляют позицию для решения упражнений, решают шахматные  упражнения.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свои ответы и ответы своих сверстников. С помощью тестового задания оценивают собственное выполнение.</w:t>
            </w:r>
          </w:p>
        </w:tc>
      </w:tr>
      <w:tr w:rsidR="00DA14C0" w:rsidRPr="00DA14C0" w:rsidTr="00DA14C0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детей в шахматном </w:t>
            </w: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турнире «Первенство класса»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Умеют играть партию от начала до конца с записью и различным контролем времени.</w:t>
            </w:r>
          </w:p>
        </w:tc>
      </w:tr>
      <w:tr w:rsidR="00DA14C0" w:rsidRPr="00DA14C0" w:rsidTr="00DA14C0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Шахматный праздник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школьном шахматном празднике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Осваивают правила игры. Активно участвуют в играх и эстафетах. Общаются и взаимодействуют со сверстниками. 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 Регулируют эмоции в процессе игровой деятельности, умеют управлять ими. Соблюдают правила техники безопасности во время участие в празднике.</w:t>
            </w:r>
          </w:p>
        </w:tc>
      </w:tr>
    </w:tbl>
    <w:p w:rsidR="00E626DE" w:rsidRDefault="00E626DE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26DE" w:rsidRDefault="00E626DE" w:rsidP="00993A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DA14C0" w:rsidRPr="00E626DE" w:rsidRDefault="00DA14C0" w:rsidP="00E626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26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Третий год обучения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3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2"/>
        <w:gridCol w:w="3402"/>
        <w:gridCol w:w="3543"/>
      </w:tblGrid>
      <w:tr w:rsidR="00DA14C0" w:rsidRPr="00DA14C0" w:rsidTr="00DA14C0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раздела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Тематическое планирование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DA14C0" w:rsidRPr="00DA14C0" w:rsidTr="00DA14C0">
        <w:tc>
          <w:tcPr>
            <w:tcW w:w="9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Теоретические основы и правила шахматной игры</w:t>
            </w:r>
          </w:p>
        </w:tc>
      </w:tr>
      <w:tr w:rsidR="00DA14C0" w:rsidRPr="00DA14C0" w:rsidTr="00DA14C0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истории шахмат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соревнований по шахматам, системы проведения шахматных соревнований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историю возникновения шахматных соревнований, правила поведения соревнований, различные системы проведения шахматных соревнований.</w:t>
            </w:r>
          </w:p>
        </w:tc>
      </w:tr>
      <w:tr w:rsidR="00DA14C0" w:rsidRPr="00DA14C0" w:rsidTr="00DA14C0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Базовые понятия шахматной игры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Шахматная комбинация: задачи на мат в два хода, тактические приемы «завлечение», «отвлечение», «уничтожение защиты», «спертый мат».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разыгрывания дебюта, атака на короля в дебюте. Основы пешечного эндшпиля: проведение пешки в ферзи, правило квадрата, отталкивание плечом реализация лишней пешки.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шахматные комбинации и тактические приемы «завлечение», «отвлечение», «уничтожение защиты», основы разыгрывания дебюта: развитие фигуры, дебютные ловушки, короткие партии.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Умеют решать позиции на мат в два хода, находить тактические приемы «завлечение», «отвлечение», «уничтожение защиты», «спертый мат», атаковать рокировавшегося и </w:t>
            </w:r>
            <w:proofErr w:type="spellStart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нерокировавшегося</w:t>
            </w:r>
            <w:proofErr w:type="spellEnd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короля в дебюте, проводить пешку в ферзи. Соблюдать правила поведения за шахматной доской.</w:t>
            </w:r>
          </w:p>
        </w:tc>
      </w:tr>
      <w:tr w:rsidR="00DA14C0" w:rsidRPr="00DA14C0" w:rsidTr="00DA14C0">
        <w:tc>
          <w:tcPr>
            <w:tcW w:w="9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Практико- соревновательная деятельность</w:t>
            </w:r>
          </w:p>
        </w:tc>
      </w:tr>
      <w:tr w:rsidR="00DA14C0" w:rsidRPr="00DA14C0" w:rsidTr="00DA14C0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Конкурсы решения позиций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Конкурсы решения позиций </w:t>
            </w: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дебютные ловушки, способы атаки на короля, уничтожение защиты, тактические приемы  «завлечение», «отвлечение», «спертый мат»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Расставляют позицию для решения упражнений, решают шахматные упражнения.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Анализируют свои ответы и ответы своих сверстников.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тестового задания оценивают собственное выполнение</w:t>
            </w:r>
          </w:p>
        </w:tc>
      </w:tr>
      <w:tr w:rsidR="00DA14C0" w:rsidRPr="00DA14C0" w:rsidTr="00DA14C0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Соревнования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детей в шахматном турнире «Первенство класса»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играть партию от начала до конца с записью и различным контролем времени.</w:t>
            </w:r>
          </w:p>
        </w:tc>
      </w:tr>
      <w:tr w:rsidR="00DA14C0" w:rsidRPr="00DA14C0" w:rsidTr="00DA14C0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праздник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школьном спортивно – шахматном празднике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Осваивают правила игры.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 участвуют в играх и эстафетах.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Общаются и взаимодействуют со сверстниками.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Регулируют эмоции в процессе игровой деятельности, умеют управлять ими.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правила техники безопасности во время участия в празднике.</w:t>
            </w:r>
          </w:p>
        </w:tc>
      </w:tr>
    </w:tbl>
    <w:p w:rsidR="00DA14C0" w:rsidRPr="00DA14C0" w:rsidRDefault="00DA14C0" w:rsidP="00DA14C0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E626DE" w:rsidRDefault="00E626DE" w:rsidP="00993A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14C0" w:rsidRPr="00E626DE" w:rsidRDefault="00DA14C0" w:rsidP="00E626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26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Четвертый год обучения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3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3"/>
        <w:gridCol w:w="3544"/>
        <w:gridCol w:w="3260"/>
      </w:tblGrid>
      <w:tr w:rsidR="00DA14C0" w:rsidRPr="00DA14C0" w:rsidTr="00DA14C0"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раздела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Тематическое планирование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DA14C0" w:rsidRPr="00DA14C0" w:rsidTr="00DA14C0">
        <w:tc>
          <w:tcPr>
            <w:tcW w:w="9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Теоретические основы и правила шахматной игры</w:t>
            </w:r>
          </w:p>
        </w:tc>
      </w:tr>
      <w:tr w:rsidR="00DA14C0" w:rsidRPr="00DA14C0" w:rsidTr="00DA14C0"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истории шахмат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шахмат на Руси. Зарождение шахматной культуры в России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о появлении шахмат на Руси, о том, как зарождалась шахматная культура в России</w:t>
            </w:r>
          </w:p>
        </w:tc>
      </w:tr>
      <w:tr w:rsidR="00DA14C0" w:rsidRPr="00DA14C0" w:rsidTr="00DA14C0"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Базовые понятия шахматной игры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Тактические приемы «мельница», «перекрытие», «рентген». Основы дебюта: открытие, полуоткрытые и закрытые дебюты, слабые пункты f2/ f7 перевес в развитии фигур, выбор хода и оценка позиции, перевес в пространстве. Основы эндшпиля: простейшие </w:t>
            </w: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ладейные и </w:t>
            </w:r>
            <w:proofErr w:type="spellStart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легкофигурные</w:t>
            </w:r>
            <w:proofErr w:type="spellEnd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окончания.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Знают тактические приемы «мельница», «перекрытие», «рентген», основы теории Итальянской партии, защиты двух коней, Русской партии, способы разрушения прикрытия короля при равносторонней и разносторонней рокировках.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Умеют находить тактические приемы «мельница», «перекрытие», «рентген», </w:t>
            </w: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разыгрывать открытые дебюты по теории, использовать перевес в развитии в дебюте, атаковать короля при равносторонней и разносторонней рокировках, разыгрывать простейшие ладейные эндшпили: ладья с пешкой против ладьи </w:t>
            </w:r>
            <w:proofErr w:type="gramStart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позиции </w:t>
            </w:r>
            <w:proofErr w:type="spellStart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Филидора</w:t>
            </w:r>
            <w:proofErr w:type="spellEnd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Лусены</w:t>
            </w:r>
            <w:proofErr w:type="spellEnd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простейшие </w:t>
            </w:r>
            <w:proofErr w:type="spellStart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легкофигурные</w:t>
            </w:r>
            <w:proofErr w:type="spellEnd"/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окончания.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правила поведения за шахматной доской.</w:t>
            </w:r>
          </w:p>
        </w:tc>
      </w:tr>
      <w:tr w:rsidR="00DA14C0" w:rsidRPr="00DA14C0" w:rsidTr="00DA14C0">
        <w:tc>
          <w:tcPr>
            <w:tcW w:w="9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2. Практико- соревновательная деятельность</w:t>
            </w:r>
          </w:p>
        </w:tc>
      </w:tr>
      <w:tr w:rsidR="00DA14C0" w:rsidRPr="00DA14C0" w:rsidTr="00DA14C0"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Конкурсы решения позиций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Конкурсы решения позиций на все пройденные тактические приемы и шахматные комбинации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Расставляют позицию для решения упражнений, решают шахматные упражнения.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свои ответы и ответы своих сверстников.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тестового задания оценивают собственное выполнение</w:t>
            </w:r>
          </w:p>
        </w:tc>
      </w:tr>
      <w:tr w:rsidR="00DA14C0" w:rsidRPr="00DA14C0" w:rsidTr="00DA14C0"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детей в шахматном турнире «Первенство класса»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играть партию от начала до конца с записью и различным контролем времени.</w:t>
            </w:r>
          </w:p>
        </w:tc>
      </w:tr>
      <w:tr w:rsidR="00DA14C0" w:rsidRPr="00DA14C0" w:rsidTr="00DA14C0"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праздник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содержательные линии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школьном спортивно – шахматном празднике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Осваивают правила игры.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 участвуют в играх и эстафетах.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Общаются и взаимодействуют со сверстниками.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Регулируют эмоции в процессе игровой деятельности, умеют управлять ими.</w:t>
            </w:r>
          </w:p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правила техники безопасности во время участия в празднике.</w:t>
            </w:r>
          </w:p>
        </w:tc>
      </w:tr>
    </w:tbl>
    <w:p w:rsidR="00DA14C0" w:rsidRPr="00DA14C0" w:rsidRDefault="00DA14C0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E626DE" w:rsidRPr="00E626DE" w:rsidRDefault="00E626DE" w:rsidP="00E626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626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результаты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  Данная программа обеспечивает достижение необходимых личностных, </w:t>
      </w:r>
      <w:proofErr w:type="spellStart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предметных результатов освоения курса, заложенных в ФГОС НОО.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 освоения программы – отражают индивидуальные личностные качества обучающихся, которые они должны приобрести в процессе освоения программного материала.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основ российской гражданской идентичности, чувства гордости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свою Родину, российский народ и историю России;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DA14C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ориентация на моральные нормы и их выполнение, способность к моральной </w:t>
      </w:r>
      <w:proofErr w:type="spellStart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децентрации</w:t>
      </w:r>
      <w:proofErr w:type="spellEnd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чувства прекрасного и эстетического чувства на основе знакомства с мировой и отечественной шахматной культурой;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основ шахматной культуры;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необходимости личного участия в формировании собственного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здоровья;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основных принципов культуры безопасного, здорового образа жизни;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наличие мотивации к творческому труду, работе на результат;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и способность к саморазвитию и самообучению;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уважительное отношение к иному мнению;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основных навыков сотрудничества со взрослыми людьми и сверстниками; умения не создавать конфликтов и находить выходы из спорных ситуаций;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этические чувства доброжелательности, толерантности и эмоционально-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нравственной отзывчивости, понимания и сопереживания чувствам и обстоятельствам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 людей;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управлять своими эмоциями;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дисциплинированность, внимательность, трудолюбие и упорство в достижении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поставленных целей;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навыки творческого подхода в решении различных задач, к работе на результат;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оказание бескорыстной помощи окружающим.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26DE" w:rsidRPr="00DA14C0" w:rsidRDefault="00E626DE" w:rsidP="00993A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14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 освоения программы - характеризуют уровень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A1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универсальных учебных действий: познавательных, коммуникативных и регулятивных.</w:t>
      </w:r>
      <w:r w:rsidR="00C073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E626DE" w:rsidRPr="00DA14C0" w:rsidRDefault="00993A7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626DE"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 помощью педагога и самостоятельно выделять, и формулировать познавательную цель деятельности в области шахматной игры;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способом структурирования шахматных знаний;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способом выбора наиболее эффективного способа решения учебной задачи в зависимости от конкретных условий;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способом поиска необходимой информации;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совместно с учителем самостоятельно ставить и формулировать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проблему, самостоятельно создавать алгоритмы деятельности при решении проблемы творческого или поискового характера;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действием моделирования, а также широким спектром логических действий и операций, включая общие приёмы решения задач;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строить логические цепи рассуждений;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анализировать результат своих действий;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воспроизводить по память информацию;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устанавливать причинно – следственные связи;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логически рассуждать, просчитывать свои действия, предвидеть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реакцию соперника, сравнивать, развивать концентрацию внимания, умение находить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нестандартные решения.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УУД</w:t>
      </w:r>
      <w:r w:rsidRPr="00DA14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компромиссы и общие решения, разрешать конфликты на основе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согласования различных позиций;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формулировать, аргументировать и отстаивать свое мнение, уметь вести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дискуссию, обсуждать содержание и результаты совместной деятельности;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донести свою позицию до других;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умения учитывать позицию партнера (собеседника), организовывать и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сотрудничество и кооперацию с учителем и сверстниками, адекватно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информацию и отображать предметное содержание и условия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в речи.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планировать, контролировать и объективно оценивать свои умственные, физические, учебные и практические действия в соответствии с поставленной задачей и условиями ее реализации;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принимать и сохранять учебную цель и задачу, планировать ее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 </w:t>
      </w: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освоения программы – характеризуют умение и опыт </w:t>
      </w:r>
      <w:proofErr w:type="gramStart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приобретаются и закрепляются в процессе освоения учебного предмета.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первоначальных представлений о древней игре,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овладение умениями организовать </w:t>
      </w:r>
      <w:proofErr w:type="spellStart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здоровьесберегающую</w:t>
      </w:r>
      <w:proofErr w:type="spellEnd"/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взаимодействие со сверстниками по правилам проведения шахматной партии и соревнований в соответствии с шахматным кодексом;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выполнение простейших элементарных шахматных комбинаций;</w:t>
      </w:r>
    </w:p>
    <w:p w:rsidR="00E626DE" w:rsidRPr="00DA14C0" w:rsidRDefault="00E626DE" w:rsidP="00E62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восприятия, внимания, воображения, памяти, мышления, начальных форм волевого управления поведением.</w:t>
      </w:r>
    </w:p>
    <w:p w:rsidR="00E626DE" w:rsidRDefault="00E626DE" w:rsidP="00E626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626DE" w:rsidRDefault="00E626DE" w:rsidP="00E626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DA14C0" w:rsidRPr="00DA14C0" w:rsidRDefault="00DA14C0" w:rsidP="00E626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Тематическое планирование</w:t>
      </w: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 класс</w:t>
      </w:r>
    </w:p>
    <w:tbl>
      <w:tblPr>
        <w:tblW w:w="9707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4"/>
        <w:gridCol w:w="3347"/>
        <w:gridCol w:w="851"/>
        <w:gridCol w:w="3685"/>
        <w:gridCol w:w="970"/>
      </w:tblGrid>
      <w:tr w:rsidR="00DA14C0" w:rsidRPr="00DA14C0" w:rsidTr="00F53C06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A14C0" w:rsidRPr="007E3166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Воспитательный потенциал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14C0" w:rsidRPr="007E3166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ЭОР</w:t>
            </w:r>
          </w:p>
        </w:tc>
      </w:tr>
      <w:tr w:rsidR="00DA14C0" w:rsidRPr="00DA14C0" w:rsidTr="00F53C06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 основы и правила шахматной игры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30ч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A211F" w:rsidRPr="00DA14C0" w:rsidRDefault="00AA211F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приобщение к самостоятельным занятиям интеллектуальными и физическими</w:t>
            </w:r>
          </w:p>
          <w:p w:rsidR="00AA211F" w:rsidRPr="00DA14C0" w:rsidRDefault="00AA211F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упражнениям, играм, и использование их в свободное время;</w:t>
            </w:r>
          </w:p>
          <w:p w:rsidR="00AA211F" w:rsidRPr="00DA14C0" w:rsidRDefault="00AA211F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положительных качеств личности, норм коллективного взаимодействия и сотрудничества в учебной и соревновательной деятельности;</w:t>
            </w:r>
          </w:p>
          <w:p w:rsidR="00AA211F" w:rsidRPr="00DA14C0" w:rsidRDefault="00AA211F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у детей устойчивой мотивации к интеллектуально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физкультурным занятиям</w:t>
            </w:r>
          </w:p>
          <w:p w:rsidR="00DA14C0" w:rsidRPr="00DA14C0" w:rsidRDefault="00DA14C0" w:rsidP="007F3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14C0" w:rsidRPr="00DA14C0" w:rsidRDefault="00915045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proofErr w:type="spellStart"/>
              <w:r w:rsidR="00C74FFB">
                <w:rPr>
                  <w:rStyle w:val="a4"/>
                </w:rPr>
                <w:t>Chess</w:t>
              </w:r>
              <w:proofErr w:type="spellEnd"/>
              <w:r w:rsidR="00C74FFB">
                <w:rPr>
                  <w:rStyle w:val="a4"/>
                </w:rPr>
                <w:t xml:space="preserve"> </w:t>
              </w:r>
              <w:proofErr w:type="spellStart"/>
              <w:r w:rsidR="00C74FFB">
                <w:rPr>
                  <w:rStyle w:val="a4"/>
                </w:rPr>
                <w:t>Lessons</w:t>
              </w:r>
              <w:proofErr w:type="spellEnd"/>
              <w:r w:rsidR="00B0002A">
                <w:rPr>
                  <w:rStyle w:val="a4"/>
                  <w:lang w:val="en-GB"/>
                </w:rPr>
                <w:t>.</w:t>
              </w:r>
              <w:proofErr w:type="spellStart"/>
              <w:r w:rsidR="00B0002A">
                <w:rPr>
                  <w:rStyle w:val="a4"/>
                  <w:lang w:val="en-GB"/>
                </w:rPr>
                <w:t>ru</w:t>
              </w:r>
              <w:proofErr w:type="spellEnd"/>
              <w:r w:rsidR="00C74FFB">
                <w:rPr>
                  <w:rStyle w:val="a4"/>
                </w:rPr>
                <w:t xml:space="preserve"> </w:t>
              </w:r>
            </w:hyperlink>
          </w:p>
        </w:tc>
      </w:tr>
      <w:tr w:rsidR="00B0002A" w:rsidRPr="00DA14C0" w:rsidTr="00F53C06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Практико - соревновательная деятельность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002A" w:rsidRPr="00DA14C0" w:rsidRDefault="00B0002A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приобщение к самостоятельным занятиям интеллектуальными и физическими</w:t>
            </w:r>
          </w:p>
          <w:p w:rsidR="00B0002A" w:rsidRPr="00DA14C0" w:rsidRDefault="00B0002A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упражнениям, играм, и использование их в свободное время;</w:t>
            </w:r>
          </w:p>
          <w:p w:rsidR="00B0002A" w:rsidRPr="00DA14C0" w:rsidRDefault="00B0002A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положительных качеств личности, норм коллективного взаимодействия и сотрудничества в учебной и соревновательной деятельности;</w:t>
            </w:r>
          </w:p>
          <w:p w:rsidR="00B0002A" w:rsidRPr="00DA14C0" w:rsidRDefault="00B0002A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у детей устойчивой мотивации к интеллектуально – физкультурным занятиям.</w:t>
            </w:r>
          </w:p>
          <w:p w:rsidR="00B0002A" w:rsidRPr="00DA14C0" w:rsidRDefault="00B0002A" w:rsidP="007F3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002A" w:rsidRPr="00DA14C0" w:rsidRDefault="00915045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proofErr w:type="spellStart"/>
              <w:r w:rsidR="00B0002A">
                <w:rPr>
                  <w:rStyle w:val="a4"/>
                </w:rPr>
                <w:t>Chess</w:t>
              </w:r>
              <w:proofErr w:type="spellEnd"/>
              <w:r w:rsidR="00B0002A">
                <w:rPr>
                  <w:rStyle w:val="a4"/>
                </w:rPr>
                <w:t xml:space="preserve"> </w:t>
              </w:r>
              <w:proofErr w:type="spellStart"/>
              <w:r w:rsidR="00B0002A">
                <w:rPr>
                  <w:rStyle w:val="a4"/>
                </w:rPr>
                <w:t>Lessons</w:t>
              </w:r>
              <w:proofErr w:type="spellEnd"/>
              <w:r w:rsidR="00B0002A">
                <w:rPr>
                  <w:rStyle w:val="a4"/>
                  <w:lang w:val="en-GB"/>
                </w:rPr>
                <w:t>.</w:t>
              </w:r>
              <w:proofErr w:type="spellStart"/>
              <w:r w:rsidR="00B0002A">
                <w:rPr>
                  <w:rStyle w:val="a4"/>
                  <w:lang w:val="en-GB"/>
                </w:rPr>
                <w:t>ru</w:t>
              </w:r>
              <w:proofErr w:type="spellEnd"/>
              <w:r w:rsidR="00B0002A">
                <w:rPr>
                  <w:rStyle w:val="a4"/>
                </w:rPr>
                <w:t xml:space="preserve"> </w:t>
              </w:r>
            </w:hyperlink>
          </w:p>
        </w:tc>
      </w:tr>
      <w:tr w:rsidR="00B0002A" w:rsidRPr="00DA14C0" w:rsidTr="00F53C06"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33ч.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 класс</w:t>
      </w:r>
    </w:p>
    <w:tbl>
      <w:tblPr>
        <w:tblW w:w="9730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3350"/>
        <w:gridCol w:w="851"/>
        <w:gridCol w:w="3685"/>
        <w:gridCol w:w="993"/>
      </w:tblGrid>
      <w:tr w:rsidR="00DA14C0" w:rsidRPr="00DA14C0" w:rsidTr="002D66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4C0" w:rsidRPr="007E3166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Воспитательный потенциал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DA14C0" w:rsidRPr="007E3166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ЭОР</w:t>
            </w:r>
          </w:p>
        </w:tc>
      </w:tr>
      <w:tr w:rsidR="00B0002A" w:rsidRPr="00DA14C0" w:rsidTr="002D66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 основы и правила шахматной игры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002A" w:rsidRPr="00DA14C0" w:rsidRDefault="00B0002A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приобщение к самостоятельным занятиям интеллектуальными и физическими</w:t>
            </w:r>
          </w:p>
          <w:p w:rsidR="00B0002A" w:rsidRPr="00DA14C0" w:rsidRDefault="00B0002A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упражнениям, играм, и использование их в свободное время;</w:t>
            </w:r>
          </w:p>
          <w:p w:rsidR="00B0002A" w:rsidRPr="00DA14C0" w:rsidRDefault="00B0002A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положительных качеств личности, норм коллективного взаимодействия и сотрудничества в учебной и соревновательной деятельности;</w:t>
            </w:r>
          </w:p>
          <w:p w:rsidR="00B0002A" w:rsidRPr="00DA14C0" w:rsidRDefault="00B0002A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у детей устойчивой мотивации к интеллектуально – физкультурным занятиям.</w:t>
            </w:r>
          </w:p>
          <w:p w:rsidR="00B0002A" w:rsidRPr="00DA14C0" w:rsidRDefault="00B0002A" w:rsidP="007F3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002A" w:rsidRPr="00DA14C0" w:rsidRDefault="00915045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proofErr w:type="spellStart"/>
              <w:r w:rsidR="00B0002A">
                <w:rPr>
                  <w:rStyle w:val="a4"/>
                </w:rPr>
                <w:t>Chess</w:t>
              </w:r>
              <w:proofErr w:type="spellEnd"/>
              <w:r w:rsidR="00B0002A">
                <w:rPr>
                  <w:rStyle w:val="a4"/>
                </w:rPr>
                <w:t xml:space="preserve"> </w:t>
              </w:r>
              <w:proofErr w:type="spellStart"/>
              <w:r w:rsidR="00B0002A">
                <w:rPr>
                  <w:rStyle w:val="a4"/>
                </w:rPr>
                <w:t>Lessons</w:t>
              </w:r>
              <w:proofErr w:type="spellEnd"/>
              <w:r w:rsidR="00B0002A">
                <w:rPr>
                  <w:rStyle w:val="a4"/>
                  <w:lang w:val="en-GB"/>
                </w:rPr>
                <w:t>.</w:t>
              </w:r>
              <w:proofErr w:type="spellStart"/>
              <w:r w:rsidR="00B0002A">
                <w:rPr>
                  <w:rStyle w:val="a4"/>
                  <w:lang w:val="en-GB"/>
                </w:rPr>
                <w:t>ru</w:t>
              </w:r>
              <w:proofErr w:type="spellEnd"/>
              <w:r w:rsidR="00B0002A">
                <w:rPr>
                  <w:rStyle w:val="a4"/>
                </w:rPr>
                <w:t xml:space="preserve"> </w:t>
              </w:r>
            </w:hyperlink>
          </w:p>
        </w:tc>
      </w:tr>
      <w:tr w:rsidR="00B0002A" w:rsidRPr="00DA14C0" w:rsidTr="002D66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Практико - соревновательная деятельность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13ч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002A" w:rsidRPr="00DA14C0" w:rsidRDefault="00B0002A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приобщение к самостоятельным занятиям интеллектуальными и физическими</w:t>
            </w:r>
          </w:p>
          <w:p w:rsidR="00B0002A" w:rsidRPr="00DA14C0" w:rsidRDefault="00B0002A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упражнениям, играм, и использование их в свободное время;</w:t>
            </w:r>
          </w:p>
          <w:p w:rsidR="00B0002A" w:rsidRPr="00DA14C0" w:rsidRDefault="00B0002A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положительных качеств личности, норм коллективного взаимодействия и сотрудничества в учебной и соревновательной деятельности;</w:t>
            </w:r>
          </w:p>
          <w:p w:rsidR="00B0002A" w:rsidRPr="00DA14C0" w:rsidRDefault="00B0002A" w:rsidP="007F3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у детей устойчивой мотивации к интеллектуально – физкультурным занятиям.</w:t>
            </w:r>
          </w:p>
          <w:p w:rsidR="00B0002A" w:rsidRPr="00DA14C0" w:rsidRDefault="00B0002A" w:rsidP="007F3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002A" w:rsidRPr="00DA14C0" w:rsidRDefault="00915045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proofErr w:type="spellStart"/>
              <w:r w:rsidR="00B0002A">
                <w:rPr>
                  <w:rStyle w:val="a4"/>
                </w:rPr>
                <w:t>Chess</w:t>
              </w:r>
              <w:proofErr w:type="spellEnd"/>
              <w:r w:rsidR="00B0002A">
                <w:rPr>
                  <w:rStyle w:val="a4"/>
                </w:rPr>
                <w:t xml:space="preserve"> </w:t>
              </w:r>
              <w:proofErr w:type="spellStart"/>
              <w:r w:rsidR="00B0002A">
                <w:rPr>
                  <w:rStyle w:val="a4"/>
                </w:rPr>
                <w:t>Lessons</w:t>
              </w:r>
              <w:proofErr w:type="spellEnd"/>
              <w:r w:rsidR="00B0002A">
                <w:rPr>
                  <w:rStyle w:val="a4"/>
                  <w:lang w:val="en-GB"/>
                </w:rPr>
                <w:t>.</w:t>
              </w:r>
              <w:proofErr w:type="spellStart"/>
              <w:r w:rsidR="00B0002A">
                <w:rPr>
                  <w:rStyle w:val="a4"/>
                  <w:lang w:val="en-GB"/>
                </w:rPr>
                <w:t>ru</w:t>
              </w:r>
              <w:proofErr w:type="spellEnd"/>
              <w:r w:rsidR="00B0002A">
                <w:rPr>
                  <w:rStyle w:val="a4"/>
                </w:rPr>
                <w:t xml:space="preserve"> </w:t>
              </w:r>
            </w:hyperlink>
          </w:p>
        </w:tc>
      </w:tr>
      <w:tr w:rsidR="00B0002A" w:rsidRPr="00DA14C0" w:rsidTr="002D66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ч.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002A" w:rsidRPr="00DA14C0" w:rsidRDefault="00B0002A" w:rsidP="00B0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3 класс</w:t>
      </w:r>
    </w:p>
    <w:tbl>
      <w:tblPr>
        <w:tblW w:w="9707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7"/>
        <w:gridCol w:w="3354"/>
        <w:gridCol w:w="851"/>
        <w:gridCol w:w="3685"/>
        <w:gridCol w:w="970"/>
      </w:tblGrid>
      <w:tr w:rsidR="00DA14C0" w:rsidRPr="00DA14C0" w:rsidTr="002D6669"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A14C0" w:rsidRPr="007E3166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Воспитательный потенциал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14C0" w:rsidRPr="007E3166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ЭОР</w:t>
            </w:r>
          </w:p>
        </w:tc>
      </w:tr>
      <w:tr w:rsidR="00D96345" w:rsidRPr="00DA14C0" w:rsidTr="002D6669"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 основы и правила шахматной игры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21ч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приобщение к самостоятельным занятиям интеллектуальными и физическими</w:t>
            </w:r>
          </w:p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упражнениям, играм, и использование их в свободное время;</w:t>
            </w:r>
          </w:p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положительных качеств личности, норм коллективного взаимодействия и сотрудничества в учебной и соревновательной деятельности;</w:t>
            </w:r>
          </w:p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у детей устойчивой мотивации к интеллектуально – физкультурным занятиям.</w:t>
            </w:r>
          </w:p>
          <w:p w:rsidR="00D96345" w:rsidRPr="00DA14C0" w:rsidRDefault="00D96345" w:rsidP="002D6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96345" w:rsidRPr="00DA14C0" w:rsidRDefault="009150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proofErr w:type="spellStart"/>
              <w:r w:rsidR="00D96345">
                <w:rPr>
                  <w:rStyle w:val="a4"/>
                </w:rPr>
                <w:t>Chess</w:t>
              </w:r>
              <w:proofErr w:type="spellEnd"/>
              <w:r w:rsidR="00D96345">
                <w:rPr>
                  <w:rStyle w:val="a4"/>
                </w:rPr>
                <w:t xml:space="preserve"> </w:t>
              </w:r>
              <w:proofErr w:type="spellStart"/>
              <w:r w:rsidR="00D96345">
                <w:rPr>
                  <w:rStyle w:val="a4"/>
                </w:rPr>
                <w:t>Lessons</w:t>
              </w:r>
              <w:proofErr w:type="spellEnd"/>
              <w:r w:rsidR="00D96345">
                <w:rPr>
                  <w:rStyle w:val="a4"/>
                  <w:lang w:val="en-GB"/>
                </w:rPr>
                <w:t>.</w:t>
              </w:r>
              <w:proofErr w:type="spellStart"/>
              <w:r w:rsidR="00D96345">
                <w:rPr>
                  <w:rStyle w:val="a4"/>
                  <w:lang w:val="en-GB"/>
                </w:rPr>
                <w:t>ru</w:t>
              </w:r>
              <w:proofErr w:type="spellEnd"/>
              <w:r w:rsidR="00D96345">
                <w:rPr>
                  <w:rStyle w:val="a4"/>
                </w:rPr>
                <w:t xml:space="preserve"> </w:t>
              </w:r>
            </w:hyperlink>
          </w:p>
        </w:tc>
      </w:tr>
      <w:tr w:rsidR="00D96345" w:rsidRPr="00DA14C0" w:rsidTr="002D6669"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Практико - соревновательная деятельность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13ч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приобщение к самостоятельным занятиям интеллектуальными и физическими</w:t>
            </w:r>
          </w:p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упражнениям, играм, и использование их в свободное время;</w:t>
            </w:r>
          </w:p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положительных качеств личности, норм коллективного взаимодействия и сотрудничества в учебной и соревновательной деятельности;</w:t>
            </w:r>
          </w:p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у детей устойчивой мотивации к интеллектуально – физкультурным занятиям.</w:t>
            </w:r>
          </w:p>
          <w:p w:rsidR="00D96345" w:rsidRPr="00DA14C0" w:rsidRDefault="00D96345" w:rsidP="002D6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96345" w:rsidRPr="00DA14C0" w:rsidRDefault="009150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proofErr w:type="spellStart"/>
              <w:r w:rsidR="00D96345">
                <w:rPr>
                  <w:rStyle w:val="a4"/>
                </w:rPr>
                <w:t>Chess</w:t>
              </w:r>
              <w:proofErr w:type="spellEnd"/>
              <w:r w:rsidR="00D96345">
                <w:rPr>
                  <w:rStyle w:val="a4"/>
                </w:rPr>
                <w:t xml:space="preserve"> </w:t>
              </w:r>
              <w:proofErr w:type="spellStart"/>
              <w:r w:rsidR="00D96345">
                <w:rPr>
                  <w:rStyle w:val="a4"/>
                </w:rPr>
                <w:t>Lessons</w:t>
              </w:r>
              <w:proofErr w:type="spellEnd"/>
              <w:r w:rsidR="00D96345">
                <w:rPr>
                  <w:rStyle w:val="a4"/>
                  <w:lang w:val="en-GB"/>
                </w:rPr>
                <w:t>.</w:t>
              </w:r>
              <w:proofErr w:type="spellStart"/>
              <w:r w:rsidR="00D96345">
                <w:rPr>
                  <w:rStyle w:val="a4"/>
                  <w:lang w:val="en-GB"/>
                </w:rPr>
                <w:t>ru</w:t>
              </w:r>
              <w:proofErr w:type="spellEnd"/>
              <w:r w:rsidR="00D96345">
                <w:rPr>
                  <w:rStyle w:val="a4"/>
                </w:rPr>
                <w:t xml:space="preserve"> </w:t>
              </w:r>
            </w:hyperlink>
          </w:p>
        </w:tc>
      </w:tr>
      <w:tr w:rsidR="00D96345" w:rsidRPr="00DA14C0" w:rsidTr="002D6669"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ч.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1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 класс</w:t>
      </w:r>
    </w:p>
    <w:tbl>
      <w:tblPr>
        <w:tblW w:w="9707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3442"/>
        <w:gridCol w:w="782"/>
        <w:gridCol w:w="3709"/>
        <w:gridCol w:w="970"/>
      </w:tblGrid>
      <w:tr w:rsidR="00DA14C0" w:rsidRPr="00DA14C0" w:rsidTr="002D6669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14C0" w:rsidRPr="00DA14C0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A14C0" w:rsidRPr="007E3166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Воспитательный потенциал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14C0" w:rsidRPr="007E3166" w:rsidRDefault="00DA14C0" w:rsidP="00DA1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ЭОР</w:t>
            </w:r>
          </w:p>
        </w:tc>
      </w:tr>
      <w:tr w:rsidR="00D96345" w:rsidRPr="00DA14C0" w:rsidTr="002D6669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 основы и правила шахматной игры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23ч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приобщение к самостоятельным занятиям интеллектуальными и физическими</w:t>
            </w:r>
          </w:p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упражнениям, играм, и использование их в свободное время;</w:t>
            </w:r>
          </w:p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положительных качеств личности, норм коллективного взаимодействия и сотрудничества в учебной и соревновательной деятельности;</w:t>
            </w:r>
          </w:p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у детей устойчивой мотивации к интеллектуально – физкультурным занятиям.</w:t>
            </w:r>
          </w:p>
          <w:p w:rsidR="00D96345" w:rsidRPr="00DA14C0" w:rsidRDefault="00D96345" w:rsidP="002D6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96345" w:rsidRPr="00DA14C0" w:rsidRDefault="009150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proofErr w:type="spellStart"/>
              <w:r w:rsidR="00D96345">
                <w:rPr>
                  <w:rStyle w:val="a4"/>
                </w:rPr>
                <w:t>Chess</w:t>
              </w:r>
              <w:proofErr w:type="spellEnd"/>
              <w:r w:rsidR="00D96345">
                <w:rPr>
                  <w:rStyle w:val="a4"/>
                </w:rPr>
                <w:t xml:space="preserve"> </w:t>
              </w:r>
              <w:proofErr w:type="spellStart"/>
              <w:r w:rsidR="00D96345">
                <w:rPr>
                  <w:rStyle w:val="a4"/>
                </w:rPr>
                <w:t>Lessons</w:t>
              </w:r>
              <w:proofErr w:type="spellEnd"/>
              <w:r w:rsidR="00D96345">
                <w:rPr>
                  <w:rStyle w:val="a4"/>
                  <w:lang w:val="en-GB"/>
                </w:rPr>
                <w:t>.</w:t>
              </w:r>
              <w:proofErr w:type="spellStart"/>
              <w:r w:rsidR="00D96345">
                <w:rPr>
                  <w:rStyle w:val="a4"/>
                  <w:lang w:val="en-GB"/>
                </w:rPr>
                <w:t>ru</w:t>
              </w:r>
              <w:proofErr w:type="spellEnd"/>
              <w:r w:rsidR="00D96345">
                <w:rPr>
                  <w:rStyle w:val="a4"/>
                </w:rPr>
                <w:t xml:space="preserve"> </w:t>
              </w:r>
            </w:hyperlink>
          </w:p>
        </w:tc>
      </w:tr>
      <w:tr w:rsidR="00D96345" w:rsidRPr="00DA14C0" w:rsidTr="002D6669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Практико - соревновательная деятельность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11ч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приобщение к самостоятельным занятиям интеллектуальными и физическими</w:t>
            </w:r>
          </w:p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упражнениям, играм, и использование их в свободное время;</w:t>
            </w:r>
          </w:p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положительных качеств личности, норм коллективного взаимодействия и сотрудничества в учебной и соревновательной деятельности;</w:t>
            </w:r>
          </w:p>
          <w:p w:rsidR="00D96345" w:rsidRPr="00DA14C0" w:rsidRDefault="00D96345" w:rsidP="002D66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у детей устойчивой мотивации к интеллектуально – физкультурным занятиям.</w:t>
            </w:r>
          </w:p>
          <w:p w:rsidR="00D96345" w:rsidRPr="00DA14C0" w:rsidRDefault="00D96345" w:rsidP="002D6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96345" w:rsidRPr="00DA14C0" w:rsidRDefault="009150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proofErr w:type="spellStart"/>
              <w:r w:rsidR="00D96345">
                <w:rPr>
                  <w:rStyle w:val="a4"/>
                </w:rPr>
                <w:t>Chess</w:t>
              </w:r>
              <w:proofErr w:type="spellEnd"/>
              <w:r w:rsidR="00D96345">
                <w:rPr>
                  <w:rStyle w:val="a4"/>
                </w:rPr>
                <w:t xml:space="preserve"> </w:t>
              </w:r>
              <w:proofErr w:type="spellStart"/>
              <w:r w:rsidR="00D96345">
                <w:rPr>
                  <w:rStyle w:val="a4"/>
                </w:rPr>
                <w:t>Lessons</w:t>
              </w:r>
              <w:proofErr w:type="spellEnd"/>
              <w:r w:rsidR="00D96345">
                <w:rPr>
                  <w:rStyle w:val="a4"/>
                  <w:lang w:val="en-GB"/>
                </w:rPr>
                <w:t>.</w:t>
              </w:r>
              <w:proofErr w:type="spellStart"/>
              <w:r w:rsidR="00D96345">
                <w:rPr>
                  <w:rStyle w:val="a4"/>
                  <w:lang w:val="en-GB"/>
                </w:rPr>
                <w:t>ru</w:t>
              </w:r>
              <w:proofErr w:type="spellEnd"/>
              <w:r w:rsidR="00D96345">
                <w:rPr>
                  <w:rStyle w:val="a4"/>
                </w:rPr>
                <w:t xml:space="preserve"> </w:t>
              </w:r>
            </w:hyperlink>
          </w:p>
        </w:tc>
      </w:tr>
      <w:tr w:rsidR="00D96345" w:rsidRPr="00DA14C0" w:rsidTr="002D6669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96345" w:rsidRPr="00DA14C0" w:rsidRDefault="00D96345" w:rsidP="00D9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DA14C0" w:rsidRPr="00DA14C0" w:rsidRDefault="00DA14C0" w:rsidP="00DA1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sectPr w:rsidR="00DA14C0" w:rsidRPr="00DA1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2D7"/>
    <w:multiLevelType w:val="multilevel"/>
    <w:tmpl w:val="7F508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983AD4"/>
    <w:multiLevelType w:val="multilevel"/>
    <w:tmpl w:val="47FE6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6559A6"/>
    <w:multiLevelType w:val="multilevel"/>
    <w:tmpl w:val="01AA2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5276CB"/>
    <w:multiLevelType w:val="multilevel"/>
    <w:tmpl w:val="513E3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A172D8"/>
    <w:multiLevelType w:val="multilevel"/>
    <w:tmpl w:val="3A32E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086F58"/>
    <w:multiLevelType w:val="multilevel"/>
    <w:tmpl w:val="8BD28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593795"/>
    <w:multiLevelType w:val="multilevel"/>
    <w:tmpl w:val="1ED0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8AC"/>
    <w:rsid w:val="002D6669"/>
    <w:rsid w:val="004C09FA"/>
    <w:rsid w:val="007E3166"/>
    <w:rsid w:val="007F332B"/>
    <w:rsid w:val="008C08AC"/>
    <w:rsid w:val="00915045"/>
    <w:rsid w:val="00993A7E"/>
    <w:rsid w:val="00AA211F"/>
    <w:rsid w:val="00B0002A"/>
    <w:rsid w:val="00C0732F"/>
    <w:rsid w:val="00C74FFB"/>
    <w:rsid w:val="00D96345"/>
    <w:rsid w:val="00DA14C0"/>
    <w:rsid w:val="00E626DE"/>
    <w:rsid w:val="00EA2C0F"/>
    <w:rsid w:val="00F5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C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DA14C0"/>
  </w:style>
  <w:style w:type="paragraph" w:customStyle="1" w:styleId="c0">
    <w:name w:val="c0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DA14C0"/>
  </w:style>
  <w:style w:type="paragraph" w:customStyle="1" w:styleId="c2">
    <w:name w:val="c2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A14C0"/>
  </w:style>
  <w:style w:type="paragraph" w:customStyle="1" w:styleId="c22">
    <w:name w:val="c22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A14C0"/>
  </w:style>
  <w:style w:type="character" w:customStyle="1" w:styleId="c6">
    <w:name w:val="c6"/>
    <w:basedOn w:val="a0"/>
    <w:rsid w:val="00DA14C0"/>
  </w:style>
  <w:style w:type="paragraph" w:customStyle="1" w:styleId="c4">
    <w:name w:val="c4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DA14C0"/>
  </w:style>
  <w:style w:type="character" w:customStyle="1" w:styleId="c59">
    <w:name w:val="c59"/>
    <w:basedOn w:val="a0"/>
    <w:rsid w:val="00DA14C0"/>
  </w:style>
  <w:style w:type="paragraph" w:customStyle="1" w:styleId="c47">
    <w:name w:val="c47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DA14C0"/>
  </w:style>
  <w:style w:type="paragraph" w:customStyle="1" w:styleId="c31">
    <w:name w:val="c31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DA14C0"/>
  </w:style>
  <w:style w:type="character" w:customStyle="1" w:styleId="c23">
    <w:name w:val="c23"/>
    <w:basedOn w:val="a0"/>
    <w:rsid w:val="00DA14C0"/>
  </w:style>
  <w:style w:type="paragraph" w:customStyle="1" w:styleId="c62">
    <w:name w:val="c62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A14C0"/>
  </w:style>
  <w:style w:type="character" w:customStyle="1" w:styleId="c77">
    <w:name w:val="c77"/>
    <w:basedOn w:val="a0"/>
    <w:rsid w:val="00DA14C0"/>
  </w:style>
  <w:style w:type="character" w:customStyle="1" w:styleId="c34">
    <w:name w:val="c34"/>
    <w:basedOn w:val="a0"/>
    <w:rsid w:val="00DA14C0"/>
  </w:style>
  <w:style w:type="character" w:customStyle="1" w:styleId="c21">
    <w:name w:val="c21"/>
    <w:basedOn w:val="a0"/>
    <w:rsid w:val="00DA14C0"/>
  </w:style>
  <w:style w:type="character" w:customStyle="1" w:styleId="c65">
    <w:name w:val="c65"/>
    <w:basedOn w:val="a0"/>
    <w:rsid w:val="00DA14C0"/>
  </w:style>
  <w:style w:type="character" w:customStyle="1" w:styleId="c71">
    <w:name w:val="c71"/>
    <w:basedOn w:val="a0"/>
    <w:rsid w:val="00DA14C0"/>
  </w:style>
  <w:style w:type="paragraph" w:customStyle="1" w:styleId="c19">
    <w:name w:val="c19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DA14C0"/>
  </w:style>
  <w:style w:type="paragraph" w:customStyle="1" w:styleId="c13">
    <w:name w:val="c13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DA14C0"/>
  </w:style>
  <w:style w:type="character" w:customStyle="1" w:styleId="c5">
    <w:name w:val="c5"/>
    <w:basedOn w:val="a0"/>
    <w:rsid w:val="00DA14C0"/>
  </w:style>
  <w:style w:type="paragraph" w:customStyle="1" w:styleId="c73">
    <w:name w:val="c73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DA14C0"/>
  </w:style>
  <w:style w:type="paragraph" w:styleId="a3">
    <w:name w:val="List Paragraph"/>
    <w:basedOn w:val="a"/>
    <w:uiPriority w:val="34"/>
    <w:qFormat/>
    <w:rsid w:val="00993A7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74FFB"/>
    <w:rPr>
      <w:color w:val="0000FF"/>
      <w:u w:val="single"/>
    </w:rPr>
  </w:style>
  <w:style w:type="paragraph" w:customStyle="1" w:styleId="Default">
    <w:name w:val="Default"/>
    <w:rsid w:val="009150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C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DA14C0"/>
  </w:style>
  <w:style w:type="paragraph" w:customStyle="1" w:styleId="c0">
    <w:name w:val="c0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DA14C0"/>
  </w:style>
  <w:style w:type="paragraph" w:customStyle="1" w:styleId="c2">
    <w:name w:val="c2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A14C0"/>
  </w:style>
  <w:style w:type="paragraph" w:customStyle="1" w:styleId="c22">
    <w:name w:val="c22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A14C0"/>
  </w:style>
  <w:style w:type="character" w:customStyle="1" w:styleId="c6">
    <w:name w:val="c6"/>
    <w:basedOn w:val="a0"/>
    <w:rsid w:val="00DA14C0"/>
  </w:style>
  <w:style w:type="paragraph" w:customStyle="1" w:styleId="c4">
    <w:name w:val="c4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DA14C0"/>
  </w:style>
  <w:style w:type="character" w:customStyle="1" w:styleId="c59">
    <w:name w:val="c59"/>
    <w:basedOn w:val="a0"/>
    <w:rsid w:val="00DA14C0"/>
  </w:style>
  <w:style w:type="paragraph" w:customStyle="1" w:styleId="c47">
    <w:name w:val="c47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DA14C0"/>
  </w:style>
  <w:style w:type="paragraph" w:customStyle="1" w:styleId="c31">
    <w:name w:val="c31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DA14C0"/>
  </w:style>
  <w:style w:type="character" w:customStyle="1" w:styleId="c23">
    <w:name w:val="c23"/>
    <w:basedOn w:val="a0"/>
    <w:rsid w:val="00DA14C0"/>
  </w:style>
  <w:style w:type="paragraph" w:customStyle="1" w:styleId="c62">
    <w:name w:val="c62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A14C0"/>
  </w:style>
  <w:style w:type="character" w:customStyle="1" w:styleId="c77">
    <w:name w:val="c77"/>
    <w:basedOn w:val="a0"/>
    <w:rsid w:val="00DA14C0"/>
  </w:style>
  <w:style w:type="character" w:customStyle="1" w:styleId="c34">
    <w:name w:val="c34"/>
    <w:basedOn w:val="a0"/>
    <w:rsid w:val="00DA14C0"/>
  </w:style>
  <w:style w:type="character" w:customStyle="1" w:styleId="c21">
    <w:name w:val="c21"/>
    <w:basedOn w:val="a0"/>
    <w:rsid w:val="00DA14C0"/>
  </w:style>
  <w:style w:type="character" w:customStyle="1" w:styleId="c65">
    <w:name w:val="c65"/>
    <w:basedOn w:val="a0"/>
    <w:rsid w:val="00DA14C0"/>
  </w:style>
  <w:style w:type="character" w:customStyle="1" w:styleId="c71">
    <w:name w:val="c71"/>
    <w:basedOn w:val="a0"/>
    <w:rsid w:val="00DA14C0"/>
  </w:style>
  <w:style w:type="paragraph" w:customStyle="1" w:styleId="c19">
    <w:name w:val="c19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DA14C0"/>
  </w:style>
  <w:style w:type="paragraph" w:customStyle="1" w:styleId="c13">
    <w:name w:val="c13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DA14C0"/>
  </w:style>
  <w:style w:type="character" w:customStyle="1" w:styleId="c5">
    <w:name w:val="c5"/>
    <w:basedOn w:val="a0"/>
    <w:rsid w:val="00DA14C0"/>
  </w:style>
  <w:style w:type="paragraph" w:customStyle="1" w:styleId="c73">
    <w:name w:val="c73"/>
    <w:basedOn w:val="a"/>
    <w:rsid w:val="00DA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DA14C0"/>
  </w:style>
  <w:style w:type="paragraph" w:styleId="a3">
    <w:name w:val="List Paragraph"/>
    <w:basedOn w:val="a"/>
    <w:uiPriority w:val="34"/>
    <w:qFormat/>
    <w:rsid w:val="00993A7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74FFB"/>
    <w:rPr>
      <w:color w:val="0000FF"/>
      <w:u w:val="single"/>
    </w:rPr>
  </w:style>
  <w:style w:type="paragraph" w:customStyle="1" w:styleId="Default">
    <w:name w:val="Default"/>
    <w:rsid w:val="009150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sslessons.ru/" TargetMode="External"/><Relationship Id="rId13" Type="http://schemas.openxmlformats.org/officeDocument/2006/relationships/hyperlink" Target="https://chesslessons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hesslessons.ru/" TargetMode="External"/><Relationship Id="rId12" Type="http://schemas.openxmlformats.org/officeDocument/2006/relationships/hyperlink" Target="https://chesslesson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esslessons.ru/" TargetMode="External"/><Relationship Id="rId11" Type="http://schemas.openxmlformats.org/officeDocument/2006/relationships/hyperlink" Target="https://chesslesson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hesslesson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esslesson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3195</Words>
  <Characters>18216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2022-12-05T01:49:00Z</dcterms:created>
  <dcterms:modified xsi:type="dcterms:W3CDTF">2023-09-29T09:56:00Z</dcterms:modified>
</cp:coreProperties>
</file>