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241B8" w14:textId="77777777" w:rsidR="000C59A4" w:rsidRDefault="000C59A4" w:rsidP="000C59A4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Муниципальное общеобразовательное учреждение</w:t>
      </w:r>
    </w:p>
    <w:p w14:paraId="36302A94" w14:textId="77777777" w:rsidR="000C59A4" w:rsidRDefault="000C59A4" w:rsidP="000C59A4">
      <w:pPr>
        <w:keepNext/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«Гимназия № 2»</w:t>
      </w:r>
    </w:p>
    <w:p w14:paraId="70DE379F" w14:textId="77777777" w:rsidR="000C59A4" w:rsidRDefault="000C59A4" w:rsidP="000C59A4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1808B005" w14:textId="77777777" w:rsidR="000C59A4" w:rsidRDefault="000C59A4" w:rsidP="000C59A4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 Р И К А З</w:t>
      </w:r>
    </w:p>
    <w:p w14:paraId="205580F7" w14:textId="77777777" w:rsidR="000C59A4" w:rsidRDefault="000C59A4" w:rsidP="000C59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0B4152B5" w14:textId="77777777" w:rsidR="000C59A4" w:rsidRDefault="000C59A4" w:rsidP="000C59A4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г. Вологда</w:t>
      </w:r>
    </w:p>
    <w:p w14:paraId="640EAE76" w14:textId="0714A399" w:rsidR="000C59A4" w:rsidRDefault="00F22BBA" w:rsidP="000C59A4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31.08</w:t>
      </w:r>
      <w:r w:rsidR="005F3F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.202</w:t>
      </w:r>
      <w:r w:rsidR="004B0BA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="000C59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                                             № </w:t>
      </w:r>
      <w:r w:rsidR="005F3F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202-ОД</w:t>
      </w:r>
    </w:p>
    <w:p w14:paraId="2247D45D" w14:textId="77777777" w:rsidR="000C59A4" w:rsidRDefault="000C59A4" w:rsidP="000C59A4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38AAB20D" w14:textId="77777777" w:rsidR="000C59A4" w:rsidRDefault="000C59A4" w:rsidP="000C59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77D7464" w14:textId="77777777" w:rsidR="000C59A4" w:rsidRDefault="000C59A4" w:rsidP="000C59A4">
      <w:pPr>
        <w:pStyle w:val="30"/>
        <w:shd w:val="clear" w:color="auto" w:fill="auto"/>
        <w:spacing w:before="0" w:after="0" w:line="240" w:lineRule="auto"/>
        <w:ind w:firstLine="0"/>
        <w:jc w:val="both"/>
        <w:rPr>
          <w:lang w:bidi="ru-RU"/>
        </w:rPr>
      </w:pPr>
    </w:p>
    <w:p w14:paraId="72E6E7BB" w14:textId="77777777" w:rsidR="000C59A4" w:rsidRDefault="000C59A4" w:rsidP="000C59A4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О внедрении целевой модели наставничества в МОУ «Гимназия №2»</w:t>
      </w:r>
    </w:p>
    <w:p w14:paraId="1F54F51C" w14:textId="77777777" w:rsidR="000C59A4" w:rsidRDefault="000C59A4" w:rsidP="000C59A4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6"/>
          <w:szCs w:val="26"/>
        </w:rPr>
      </w:pPr>
    </w:p>
    <w:p w14:paraId="194BF689" w14:textId="77777777" w:rsidR="000C59A4" w:rsidRDefault="000C59A4" w:rsidP="000C59A4">
      <w:pPr>
        <w:pStyle w:val="30"/>
        <w:shd w:val="clear" w:color="auto" w:fill="auto"/>
        <w:spacing w:before="0" w:after="3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Распоряжения Минпросвещения России от 25.12.2019 </w:t>
      </w:r>
      <w:r w:rsidR="00F22BBA">
        <w:rPr>
          <w:sz w:val="26"/>
          <w:szCs w:val="26"/>
          <w:lang w:bidi="en-US"/>
        </w:rPr>
        <w:t>№</w:t>
      </w:r>
      <w:r w:rsidRPr="000C59A4"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</w:rPr>
        <w:t>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</w:t>
      </w:r>
      <w:r w:rsidR="00F22BBA">
        <w:rPr>
          <w:sz w:val="26"/>
          <w:szCs w:val="26"/>
        </w:rPr>
        <w:t>ена опытом между обучающимися»</w:t>
      </w:r>
    </w:p>
    <w:p w14:paraId="123DA490" w14:textId="77777777" w:rsidR="000C59A4" w:rsidRDefault="000C59A4" w:rsidP="000C59A4">
      <w:pPr>
        <w:pStyle w:val="30"/>
        <w:shd w:val="clear" w:color="auto" w:fill="auto"/>
        <w:spacing w:before="0" w:after="0"/>
        <w:ind w:firstLine="0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61DEE407" w14:textId="77777777" w:rsidR="000C59A4" w:rsidRDefault="000C59A4" w:rsidP="000C59A4">
      <w:pPr>
        <w:pStyle w:val="30"/>
        <w:shd w:val="clear" w:color="auto" w:fill="auto"/>
        <w:spacing w:before="0" w:after="0"/>
        <w:ind w:left="-284" w:firstLine="426"/>
        <w:rPr>
          <w:sz w:val="26"/>
          <w:szCs w:val="26"/>
        </w:rPr>
      </w:pPr>
    </w:p>
    <w:p w14:paraId="3EDED7D4" w14:textId="77777777" w:rsidR="000C59A4" w:rsidRDefault="000C59A4" w:rsidP="000C59A4">
      <w:pPr>
        <w:pStyle w:val="3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0"/>
        <w:ind w:lef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Внедрить в МОУ «Гимназия №2»</w:t>
      </w:r>
      <w:r w:rsidR="00142929">
        <w:rPr>
          <w:sz w:val="26"/>
          <w:szCs w:val="26"/>
        </w:rPr>
        <w:t xml:space="preserve"> </w:t>
      </w:r>
      <w:r>
        <w:rPr>
          <w:sz w:val="26"/>
          <w:szCs w:val="26"/>
        </w:rPr>
        <w:t>целевую модель наставничества.</w:t>
      </w:r>
    </w:p>
    <w:p w14:paraId="060AC074" w14:textId="77777777" w:rsidR="000C59A4" w:rsidRDefault="000C59A4" w:rsidP="000C59A4">
      <w:pPr>
        <w:pStyle w:val="3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0"/>
        <w:ind w:lef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кураторами внедрения целевой модели наставничества заместителя директора по воспитательной работе Мезину Е.А. и заместителя директора по </w:t>
      </w:r>
      <w:r w:rsidR="00F22BBA">
        <w:rPr>
          <w:sz w:val="26"/>
          <w:szCs w:val="26"/>
        </w:rPr>
        <w:t>учебно-воспитательной работе Кож</w:t>
      </w:r>
      <w:r>
        <w:rPr>
          <w:sz w:val="26"/>
          <w:szCs w:val="26"/>
        </w:rPr>
        <w:t>евникову И.Н.</w:t>
      </w:r>
    </w:p>
    <w:p w14:paraId="6585CCD9" w14:textId="75FFA09C" w:rsidR="000C59A4" w:rsidRDefault="005F3F19" w:rsidP="000C59A4">
      <w:pPr>
        <w:pStyle w:val="3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0"/>
        <w:ind w:lef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Закрепить на 202</w:t>
      </w:r>
      <w:r w:rsidR="004B0BAD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4B0BAD">
        <w:rPr>
          <w:sz w:val="26"/>
          <w:szCs w:val="26"/>
        </w:rPr>
        <w:t>5</w:t>
      </w:r>
      <w:r w:rsidR="000C59A4">
        <w:rPr>
          <w:sz w:val="26"/>
          <w:szCs w:val="26"/>
        </w:rPr>
        <w:t xml:space="preserve"> учебный год в качестве наставников над молодыми педагогами опытных учителей согласно Приложению №1.</w:t>
      </w:r>
    </w:p>
    <w:p w14:paraId="59108F33" w14:textId="77777777" w:rsidR="000C59A4" w:rsidRDefault="000C59A4" w:rsidP="000C59A4">
      <w:pPr>
        <w:pStyle w:val="3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0"/>
        <w:ind w:lef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Утвердить «дорожную карту» реализации целевой модели в МОУ «Гимназия №2».</w:t>
      </w:r>
    </w:p>
    <w:p w14:paraId="6B5286B8" w14:textId="77777777" w:rsidR="000C59A4" w:rsidRDefault="000C59A4" w:rsidP="000C59A4">
      <w:pPr>
        <w:pStyle w:val="3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0"/>
        <w:ind w:lef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приказа оставляю за собой</w:t>
      </w:r>
      <w:r w:rsidR="005F3F19">
        <w:rPr>
          <w:sz w:val="26"/>
          <w:szCs w:val="26"/>
        </w:rPr>
        <w:t>.</w:t>
      </w:r>
    </w:p>
    <w:p w14:paraId="58072FF6" w14:textId="77777777" w:rsidR="000C59A4" w:rsidRDefault="000C59A4" w:rsidP="000C59A4">
      <w:pPr>
        <w:pStyle w:val="30"/>
        <w:shd w:val="clear" w:color="auto" w:fill="auto"/>
        <w:tabs>
          <w:tab w:val="left" w:pos="732"/>
        </w:tabs>
        <w:spacing w:before="0" w:after="0"/>
        <w:ind w:left="-284" w:firstLine="426"/>
        <w:jc w:val="both"/>
      </w:pPr>
    </w:p>
    <w:p w14:paraId="26C7D898" w14:textId="77777777" w:rsidR="000C59A4" w:rsidRDefault="000C59A4" w:rsidP="000C59A4">
      <w:pPr>
        <w:pStyle w:val="30"/>
        <w:shd w:val="clear" w:color="auto" w:fill="auto"/>
        <w:tabs>
          <w:tab w:val="left" w:pos="732"/>
        </w:tabs>
        <w:spacing w:before="0" w:after="0"/>
        <w:ind w:left="760" w:firstLine="0"/>
        <w:jc w:val="left"/>
      </w:pPr>
    </w:p>
    <w:p w14:paraId="5BCD0C18" w14:textId="77777777" w:rsidR="000C59A4" w:rsidRDefault="000C59A4" w:rsidP="000C59A4">
      <w:pPr>
        <w:pStyle w:val="30"/>
        <w:shd w:val="clear" w:color="auto" w:fill="auto"/>
        <w:tabs>
          <w:tab w:val="left" w:pos="7106"/>
        </w:tabs>
        <w:spacing w:before="0" w:after="248" w:line="310" w:lineRule="exact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455DC7E" w14:textId="77777777" w:rsidR="000C59A4" w:rsidRDefault="000C59A4" w:rsidP="000C59A4">
      <w:pPr>
        <w:pStyle w:val="30"/>
        <w:shd w:val="clear" w:color="auto" w:fill="auto"/>
        <w:tabs>
          <w:tab w:val="left" w:pos="7106"/>
        </w:tabs>
        <w:spacing w:before="0" w:after="248" w:line="310" w:lineRule="exact"/>
        <w:ind w:left="180" w:firstLine="0"/>
        <w:jc w:val="both"/>
        <w:rPr>
          <w:sz w:val="26"/>
          <w:szCs w:val="26"/>
        </w:rPr>
      </w:pPr>
    </w:p>
    <w:p w14:paraId="4CF8BD91" w14:textId="77777777" w:rsidR="000C59A4" w:rsidRDefault="000C59A4" w:rsidP="000C59A4">
      <w:pPr>
        <w:pStyle w:val="30"/>
        <w:shd w:val="clear" w:color="auto" w:fill="auto"/>
        <w:tabs>
          <w:tab w:val="left" w:pos="7106"/>
        </w:tabs>
        <w:spacing w:before="0" w:after="248" w:line="310" w:lineRule="exact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Директор                                                                ___________ / Н.Ю. Степанова</w:t>
      </w:r>
    </w:p>
    <w:p w14:paraId="7D8D3DD0" w14:textId="77777777" w:rsidR="000C59A4" w:rsidRDefault="000C59A4" w:rsidP="000C59A4">
      <w:pPr>
        <w:pStyle w:val="a3"/>
      </w:pPr>
    </w:p>
    <w:p w14:paraId="2E89421C" w14:textId="77777777" w:rsidR="000C59A4" w:rsidRDefault="000C59A4" w:rsidP="000C59A4">
      <w:pPr>
        <w:pStyle w:val="a3"/>
        <w:rPr>
          <w:rFonts w:ascii="Times New Roman" w:hAnsi="Times New Roman" w:cs="Times New Roman"/>
        </w:rPr>
      </w:pPr>
    </w:p>
    <w:p w14:paraId="62B9F53A" w14:textId="77777777" w:rsidR="000C59A4" w:rsidRDefault="000C59A4" w:rsidP="000C59A4">
      <w:pPr>
        <w:pStyle w:val="a3"/>
        <w:rPr>
          <w:rFonts w:ascii="Times New Roman" w:hAnsi="Times New Roman" w:cs="Times New Roman"/>
        </w:rPr>
      </w:pPr>
    </w:p>
    <w:p w14:paraId="13018FBC" w14:textId="77777777" w:rsidR="000C59A4" w:rsidRDefault="000C59A4" w:rsidP="000C59A4">
      <w:pPr>
        <w:pStyle w:val="a3"/>
        <w:rPr>
          <w:rFonts w:ascii="Times New Roman" w:hAnsi="Times New Roman" w:cs="Times New Roman"/>
        </w:rPr>
      </w:pPr>
    </w:p>
    <w:p w14:paraId="3DF3D4B9" w14:textId="77777777" w:rsidR="00F22BBA" w:rsidRDefault="00F22BBA" w:rsidP="000C59A4">
      <w:pPr>
        <w:pStyle w:val="a3"/>
        <w:rPr>
          <w:rFonts w:ascii="Times New Roman" w:hAnsi="Times New Roman" w:cs="Times New Roman"/>
        </w:rPr>
      </w:pPr>
    </w:p>
    <w:p w14:paraId="4E34843D" w14:textId="77777777" w:rsidR="00F22BBA" w:rsidRDefault="00F22BBA" w:rsidP="000C59A4">
      <w:pPr>
        <w:pStyle w:val="a3"/>
        <w:rPr>
          <w:rFonts w:ascii="Times New Roman" w:hAnsi="Times New Roman" w:cs="Times New Roman"/>
        </w:rPr>
      </w:pPr>
    </w:p>
    <w:p w14:paraId="4FC1F97E" w14:textId="77777777" w:rsidR="00F22BBA" w:rsidRDefault="00F22BBA" w:rsidP="000C59A4">
      <w:pPr>
        <w:pStyle w:val="a3"/>
        <w:rPr>
          <w:rFonts w:ascii="Times New Roman" w:hAnsi="Times New Roman" w:cs="Times New Roman"/>
        </w:rPr>
      </w:pPr>
    </w:p>
    <w:p w14:paraId="5F8D2EBD" w14:textId="77777777" w:rsidR="00F22BBA" w:rsidRDefault="00F22BBA" w:rsidP="000C59A4">
      <w:pPr>
        <w:pStyle w:val="a3"/>
        <w:rPr>
          <w:rFonts w:ascii="Times New Roman" w:hAnsi="Times New Roman" w:cs="Times New Roman"/>
        </w:rPr>
      </w:pPr>
    </w:p>
    <w:p w14:paraId="4646EBF1" w14:textId="77777777" w:rsidR="00F22BBA" w:rsidRDefault="00F22BBA" w:rsidP="000C59A4">
      <w:pPr>
        <w:pStyle w:val="a3"/>
        <w:rPr>
          <w:rFonts w:ascii="Times New Roman" w:hAnsi="Times New Roman" w:cs="Times New Roman"/>
        </w:rPr>
      </w:pPr>
    </w:p>
    <w:p w14:paraId="29D649E1" w14:textId="77777777" w:rsidR="00427A67" w:rsidRDefault="000C59A4" w:rsidP="000C59A4">
      <w:pPr>
        <w:jc w:val="right"/>
        <w:rPr>
          <w:rFonts w:ascii="Times New Roman" w:hAnsi="Times New Roman" w:cs="Times New Roman"/>
          <w:sz w:val="26"/>
          <w:szCs w:val="26"/>
        </w:rPr>
      </w:pPr>
      <w:r w:rsidRPr="000C59A4">
        <w:rPr>
          <w:rFonts w:ascii="Times New Roman" w:hAnsi="Times New Roman" w:cs="Times New Roman"/>
          <w:sz w:val="26"/>
          <w:szCs w:val="26"/>
        </w:rPr>
        <w:lastRenderedPageBreak/>
        <w:t>При</w:t>
      </w:r>
      <w:r>
        <w:rPr>
          <w:rFonts w:ascii="Times New Roman" w:hAnsi="Times New Roman" w:cs="Times New Roman"/>
          <w:sz w:val="26"/>
          <w:szCs w:val="26"/>
        </w:rPr>
        <w:t>ложение №1</w:t>
      </w:r>
    </w:p>
    <w:p w14:paraId="1CDD019A" w14:textId="77777777" w:rsidR="000C59A4" w:rsidRDefault="000C59A4" w:rsidP="000C59A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59321A6" w14:textId="77777777" w:rsidR="000C59A4" w:rsidRPr="000C59A4" w:rsidRDefault="000C59A4" w:rsidP="000C59A4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C59A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Список учителей-наставников для молодых специалистов </w:t>
      </w:r>
    </w:p>
    <w:p w14:paraId="587EB9B1" w14:textId="77777777" w:rsidR="000C59A4" w:rsidRPr="000C59A4" w:rsidRDefault="000C59A4" w:rsidP="000C59A4">
      <w:pPr>
        <w:widowControl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0A693B8" w14:textId="77777777" w:rsidR="000C59A4" w:rsidRPr="000C59A4" w:rsidRDefault="000C59A4" w:rsidP="000C59A4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0C59A4" w:rsidRPr="000C59A4" w14:paraId="56E59114" w14:textId="77777777" w:rsidTr="00A306BE">
        <w:trPr>
          <w:tblCellSpacing w:w="0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7DBA35" w14:textId="77777777" w:rsidR="000C59A4" w:rsidRPr="000C59A4" w:rsidRDefault="000C59A4" w:rsidP="000C59A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Ф.И.О. педагога-наставника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D5E38" w14:textId="77777777" w:rsidR="000C59A4" w:rsidRPr="000C59A4" w:rsidRDefault="000C59A4" w:rsidP="000C59A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Ф.И.О. молодого педагога</w:t>
            </w:r>
            <w:r w:rsidRPr="000C59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</w:p>
          <w:p w14:paraId="2BF45174" w14:textId="77777777" w:rsidR="000C59A4" w:rsidRPr="000C59A4" w:rsidRDefault="000C59A4" w:rsidP="000C59A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0C59A4" w:rsidRPr="000C59A4" w14:paraId="6376AFD1" w14:textId="77777777" w:rsidTr="00A306BE">
        <w:trPr>
          <w:trHeight w:val="435"/>
          <w:tblCellSpacing w:w="0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FB801C" w14:textId="3E4390C7" w:rsidR="000C59A4" w:rsidRPr="000C59A4" w:rsidRDefault="004B0BAD" w:rsidP="000C59A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Антонова Марина Геннадьевна</w:t>
            </w:r>
            <w:r w:rsidR="005F3F1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, учитель начальных классов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CFD4D" w14:textId="77777777" w:rsidR="000C59A4" w:rsidRDefault="004B0BAD" w:rsidP="004B0B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Баушева Эллина Олеговна</w:t>
            </w:r>
            <w:r w:rsidR="005F3F1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, учитель начальных классов</w:t>
            </w:r>
          </w:p>
          <w:p w14:paraId="2E6E95D4" w14:textId="52272007" w:rsidR="004B0BAD" w:rsidRPr="000C59A4" w:rsidRDefault="004B0BAD" w:rsidP="004B0B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Лезова Алена Дмитриевна, учитель начальных классов</w:t>
            </w:r>
          </w:p>
        </w:tc>
      </w:tr>
      <w:tr w:rsidR="005F3F19" w:rsidRPr="000C59A4" w14:paraId="3118077D" w14:textId="77777777" w:rsidTr="00A306BE">
        <w:trPr>
          <w:trHeight w:val="435"/>
          <w:tblCellSpacing w:w="0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43E1E8" w14:textId="7DC703BF" w:rsidR="005F3F19" w:rsidRDefault="004B0BAD" w:rsidP="000C59A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Двойнишникова Елена Николаевна, учитель химии</w:t>
            </w:r>
            <w:bookmarkStart w:id="0" w:name="_GoBack"/>
            <w:bookmarkEnd w:id="0"/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3E5A38" w14:textId="44A83A7B" w:rsidR="005F3F19" w:rsidRDefault="004B0BAD" w:rsidP="000C59A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Воронин Владислав Владимирович, учитель биологии</w:t>
            </w:r>
          </w:p>
        </w:tc>
      </w:tr>
    </w:tbl>
    <w:p w14:paraId="01E40488" w14:textId="77777777" w:rsidR="000C59A4" w:rsidRPr="000C59A4" w:rsidRDefault="000C59A4" w:rsidP="000C59A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C59A4" w:rsidRPr="000C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653461"/>
    <w:multiLevelType w:val="multilevel"/>
    <w:tmpl w:val="0B3A1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E3D"/>
    <w:rsid w:val="000C59A4"/>
    <w:rsid w:val="00142929"/>
    <w:rsid w:val="00427A67"/>
    <w:rsid w:val="004B0BAD"/>
    <w:rsid w:val="005F3F19"/>
    <w:rsid w:val="00A306BE"/>
    <w:rsid w:val="00BF3E3D"/>
    <w:rsid w:val="00F12207"/>
    <w:rsid w:val="00F2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1395"/>
  <w15:docId w15:val="{6FD47576-B466-4FFC-B727-ED1DA668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9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">
    <w:name w:val="Основной текст (3)_"/>
    <w:basedOn w:val="a0"/>
    <w:link w:val="30"/>
    <w:locked/>
    <w:rsid w:val="000C59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59A4"/>
    <w:pPr>
      <w:shd w:val="clear" w:color="auto" w:fill="FFFFFF"/>
      <w:spacing w:before="320" w:after="580" w:line="322" w:lineRule="exact"/>
      <w:ind w:hanging="7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2022-10-04T10:13:00Z</dcterms:created>
  <dcterms:modified xsi:type="dcterms:W3CDTF">2024-10-08T07:18:00Z</dcterms:modified>
</cp:coreProperties>
</file>