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84B" w:rsidRPr="00A94EFE" w:rsidRDefault="003E584B" w:rsidP="003E01E1">
      <w:pPr>
        <w:spacing w:line="360" w:lineRule="auto"/>
        <w:jc w:val="center"/>
        <w:rPr>
          <w:u w:val="single"/>
        </w:rPr>
      </w:pPr>
      <w:r w:rsidRPr="00A94EFE">
        <w:rPr>
          <w:u w:val="single"/>
        </w:rPr>
        <w:t>Муниципальное общеобразовательное учреждение</w:t>
      </w:r>
    </w:p>
    <w:p w:rsidR="003E584B" w:rsidRPr="00A94EFE" w:rsidRDefault="003E584B" w:rsidP="003E01E1">
      <w:pPr>
        <w:spacing w:line="360" w:lineRule="auto"/>
        <w:jc w:val="center"/>
        <w:rPr>
          <w:u w:val="single"/>
        </w:rPr>
      </w:pPr>
      <w:r w:rsidRPr="00A94EFE">
        <w:rPr>
          <w:u w:val="single"/>
        </w:rPr>
        <w:t>«Средняя общеобразовательная школа № 5»</w:t>
      </w:r>
    </w:p>
    <w:p w:rsidR="003E584B" w:rsidRPr="0036363E" w:rsidRDefault="003E584B" w:rsidP="003E01E1">
      <w:pPr>
        <w:spacing w:line="360" w:lineRule="auto"/>
        <w:rPr>
          <w:sz w:val="28"/>
          <w:szCs w:val="28"/>
        </w:rPr>
      </w:pPr>
    </w:p>
    <w:p w:rsidR="00BC2E4B" w:rsidRDefault="00BC2E4B" w:rsidP="003E01E1">
      <w:pPr>
        <w:spacing w:line="360" w:lineRule="auto"/>
        <w:rPr>
          <w:sz w:val="28"/>
          <w:szCs w:val="28"/>
        </w:rPr>
      </w:pPr>
    </w:p>
    <w:p w:rsidR="0036363E" w:rsidRPr="0036363E" w:rsidRDefault="0036363E" w:rsidP="003E01E1">
      <w:pPr>
        <w:spacing w:line="360" w:lineRule="auto"/>
        <w:rPr>
          <w:sz w:val="28"/>
          <w:szCs w:val="28"/>
        </w:rPr>
      </w:pPr>
    </w:p>
    <w:p w:rsidR="003E584B" w:rsidRDefault="003E584B" w:rsidP="003E01E1">
      <w:pPr>
        <w:spacing w:line="360" w:lineRule="auto"/>
        <w:rPr>
          <w:sz w:val="28"/>
          <w:szCs w:val="28"/>
        </w:rPr>
      </w:pPr>
    </w:p>
    <w:p w:rsidR="00547CE2" w:rsidRPr="0036363E" w:rsidRDefault="00547CE2" w:rsidP="003E01E1">
      <w:pPr>
        <w:spacing w:line="360" w:lineRule="auto"/>
        <w:rPr>
          <w:sz w:val="28"/>
          <w:szCs w:val="28"/>
        </w:rPr>
      </w:pPr>
    </w:p>
    <w:p w:rsidR="00A94EFE" w:rsidRPr="00A94EFE" w:rsidRDefault="00A94EFE" w:rsidP="00A94EFE">
      <w:pPr>
        <w:spacing w:line="360" w:lineRule="auto"/>
        <w:jc w:val="center"/>
        <w:rPr>
          <w:bCs/>
        </w:rPr>
      </w:pPr>
      <w:r w:rsidRPr="00A94EFE">
        <w:rPr>
          <w:bCs/>
        </w:rPr>
        <w:t xml:space="preserve">Презентация инновационного проекта: </w:t>
      </w:r>
    </w:p>
    <w:p w:rsidR="00A94EFE" w:rsidRPr="00A94EFE" w:rsidRDefault="00A94EFE" w:rsidP="00A94EFE">
      <w:pPr>
        <w:spacing w:line="360" w:lineRule="auto"/>
        <w:jc w:val="center"/>
        <w:rPr>
          <w:bCs/>
        </w:rPr>
      </w:pPr>
      <w:r w:rsidRPr="00A94EFE">
        <w:rPr>
          <w:bCs/>
        </w:rPr>
        <w:t xml:space="preserve">«Модель профессиональной ориентации </w:t>
      </w:r>
    </w:p>
    <w:p w:rsidR="00A94EFE" w:rsidRPr="00A94EFE" w:rsidRDefault="00A94EFE" w:rsidP="00A94EFE">
      <w:pPr>
        <w:spacing w:line="360" w:lineRule="auto"/>
        <w:jc w:val="center"/>
        <w:rPr>
          <w:bCs/>
        </w:rPr>
      </w:pPr>
      <w:proofErr w:type="gramStart"/>
      <w:r w:rsidRPr="00A94EFE">
        <w:rPr>
          <w:bCs/>
        </w:rPr>
        <w:t>обучающихся</w:t>
      </w:r>
      <w:proofErr w:type="gramEnd"/>
      <w:r w:rsidRPr="00A94EFE">
        <w:rPr>
          <w:bCs/>
        </w:rPr>
        <w:t xml:space="preserve"> технологического профиля</w:t>
      </w:r>
    </w:p>
    <w:p w:rsidR="00A94EFE" w:rsidRPr="00A94EFE" w:rsidRDefault="00A94EFE" w:rsidP="00A94EFE">
      <w:pPr>
        <w:spacing w:line="360" w:lineRule="auto"/>
        <w:jc w:val="center"/>
        <w:rPr>
          <w:bCs/>
          <w:u w:val="single"/>
        </w:rPr>
      </w:pPr>
      <w:r w:rsidRPr="00A94EFE">
        <w:rPr>
          <w:bCs/>
        </w:rPr>
        <w:t>на основе социального партнерства»</w:t>
      </w:r>
    </w:p>
    <w:p w:rsidR="00547CE2" w:rsidRDefault="00547CE2" w:rsidP="003E01E1">
      <w:pPr>
        <w:spacing w:line="360" w:lineRule="auto"/>
        <w:jc w:val="center"/>
        <w:rPr>
          <w:b/>
          <w:sz w:val="28"/>
          <w:szCs w:val="28"/>
        </w:rPr>
      </w:pPr>
    </w:p>
    <w:p w:rsidR="0036363E" w:rsidRDefault="0036363E" w:rsidP="003E01E1">
      <w:pPr>
        <w:spacing w:line="360" w:lineRule="auto"/>
        <w:jc w:val="center"/>
        <w:rPr>
          <w:b/>
          <w:sz w:val="28"/>
          <w:szCs w:val="28"/>
        </w:rPr>
      </w:pPr>
    </w:p>
    <w:p w:rsidR="00BC2E4B" w:rsidRPr="0036363E" w:rsidRDefault="00BC2E4B" w:rsidP="003E01E1">
      <w:pPr>
        <w:spacing w:line="360" w:lineRule="auto"/>
        <w:jc w:val="center"/>
        <w:rPr>
          <w:b/>
          <w:sz w:val="28"/>
          <w:szCs w:val="28"/>
        </w:rPr>
      </w:pPr>
    </w:p>
    <w:p w:rsidR="00A94EFE" w:rsidRPr="00A94EFE" w:rsidRDefault="00A94EFE" w:rsidP="00A94EFE">
      <w:pPr>
        <w:spacing w:line="360" w:lineRule="auto"/>
        <w:jc w:val="right"/>
      </w:pPr>
      <w:r w:rsidRPr="00A94EFE">
        <w:t xml:space="preserve">Разина С.Ю., </w:t>
      </w:r>
    </w:p>
    <w:p w:rsidR="00A94EFE" w:rsidRPr="00A94EFE" w:rsidRDefault="00A94EFE" w:rsidP="00A94EFE">
      <w:pPr>
        <w:spacing w:line="360" w:lineRule="auto"/>
        <w:jc w:val="right"/>
      </w:pPr>
      <w:r w:rsidRPr="00A94EFE">
        <w:t xml:space="preserve">заслуженный учитель РФ, </w:t>
      </w:r>
    </w:p>
    <w:p w:rsidR="0036363E" w:rsidRDefault="00A94EFE" w:rsidP="00A94EFE">
      <w:pPr>
        <w:spacing w:line="360" w:lineRule="auto"/>
        <w:jc w:val="right"/>
      </w:pPr>
      <w:r w:rsidRPr="00A94EFE">
        <w:t>директор МОУ МОШ №5</w:t>
      </w:r>
      <w:r>
        <w:t xml:space="preserve">, </w:t>
      </w:r>
    </w:p>
    <w:p w:rsidR="00A94EFE" w:rsidRDefault="00A94EFE" w:rsidP="00A94EFE">
      <w:pPr>
        <w:spacing w:line="360" w:lineRule="auto"/>
        <w:jc w:val="right"/>
      </w:pPr>
      <w:proofErr w:type="spellStart"/>
      <w:r>
        <w:t>Лутак</w:t>
      </w:r>
      <w:proofErr w:type="spellEnd"/>
      <w:r>
        <w:t xml:space="preserve"> А.В., </w:t>
      </w:r>
    </w:p>
    <w:p w:rsidR="00A94EFE" w:rsidRDefault="00A94EFE" w:rsidP="00A94EFE">
      <w:pPr>
        <w:spacing w:line="360" w:lineRule="auto"/>
        <w:jc w:val="right"/>
      </w:pPr>
      <w:r>
        <w:t xml:space="preserve">заместитель директора по УВР, </w:t>
      </w:r>
    </w:p>
    <w:p w:rsidR="00A94EFE" w:rsidRDefault="00A94EFE" w:rsidP="00A94EFE">
      <w:pPr>
        <w:spacing w:line="360" w:lineRule="auto"/>
        <w:jc w:val="right"/>
      </w:pPr>
      <w:r>
        <w:t xml:space="preserve">Сабурова Л.В., </w:t>
      </w:r>
    </w:p>
    <w:p w:rsidR="00A94EFE" w:rsidRDefault="00A94EFE" w:rsidP="00A94EFE">
      <w:pPr>
        <w:spacing w:line="360" w:lineRule="auto"/>
        <w:jc w:val="right"/>
      </w:pPr>
      <w:r>
        <w:t xml:space="preserve">заместитель директора по УВР, </w:t>
      </w:r>
    </w:p>
    <w:p w:rsidR="00A94EFE" w:rsidRDefault="00A94EFE" w:rsidP="00A94EFE">
      <w:pPr>
        <w:spacing w:line="360" w:lineRule="auto"/>
        <w:jc w:val="right"/>
      </w:pPr>
      <w:r>
        <w:t xml:space="preserve">кандидат филологически наук, </w:t>
      </w:r>
    </w:p>
    <w:p w:rsidR="00A94EFE" w:rsidRDefault="00A94EFE" w:rsidP="00A94EFE">
      <w:pPr>
        <w:spacing w:line="360" w:lineRule="auto"/>
        <w:jc w:val="right"/>
      </w:pPr>
      <w:r>
        <w:t>Щукина О.В.,</w:t>
      </w:r>
    </w:p>
    <w:p w:rsidR="00A94EFE" w:rsidRPr="00A94EFE" w:rsidRDefault="00A94EFE" w:rsidP="00A94EFE">
      <w:pPr>
        <w:spacing w:line="360" w:lineRule="auto"/>
        <w:jc w:val="right"/>
      </w:pPr>
      <w:r>
        <w:t>заместитель директора по УВР.</w:t>
      </w:r>
    </w:p>
    <w:p w:rsidR="0036363E" w:rsidRPr="0036363E" w:rsidRDefault="0036363E" w:rsidP="003E01E1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3E584B" w:rsidRDefault="003E584B" w:rsidP="003E01E1">
      <w:pPr>
        <w:spacing w:line="360" w:lineRule="auto"/>
        <w:ind w:left="142"/>
        <w:jc w:val="center"/>
        <w:rPr>
          <w:sz w:val="28"/>
          <w:szCs w:val="28"/>
        </w:rPr>
      </w:pPr>
    </w:p>
    <w:p w:rsidR="0036363E" w:rsidRPr="0036363E" w:rsidRDefault="0036363E" w:rsidP="003E01E1">
      <w:pPr>
        <w:spacing w:line="360" w:lineRule="auto"/>
        <w:ind w:left="142"/>
        <w:jc w:val="center"/>
        <w:rPr>
          <w:sz w:val="28"/>
          <w:szCs w:val="28"/>
        </w:rPr>
      </w:pPr>
    </w:p>
    <w:p w:rsidR="003E584B" w:rsidRPr="0036363E" w:rsidRDefault="003E584B" w:rsidP="003E01E1">
      <w:pPr>
        <w:spacing w:line="360" w:lineRule="auto"/>
        <w:ind w:left="142"/>
        <w:jc w:val="center"/>
        <w:rPr>
          <w:sz w:val="28"/>
          <w:szCs w:val="28"/>
        </w:rPr>
      </w:pPr>
    </w:p>
    <w:p w:rsidR="003E584B" w:rsidRPr="00A94EFE" w:rsidRDefault="003E584B" w:rsidP="003E01E1">
      <w:pPr>
        <w:spacing w:line="360" w:lineRule="auto"/>
        <w:jc w:val="center"/>
      </w:pPr>
      <w:r w:rsidRPr="00A94EFE">
        <w:t>Вологда</w:t>
      </w:r>
    </w:p>
    <w:p w:rsidR="003E584B" w:rsidRPr="0036363E" w:rsidRDefault="003E584B" w:rsidP="003E01E1">
      <w:pPr>
        <w:suppressAutoHyphens/>
        <w:autoSpaceDN w:val="0"/>
        <w:spacing w:line="360" w:lineRule="auto"/>
        <w:jc w:val="center"/>
        <w:rPr>
          <w:b/>
          <w:bCs/>
          <w:sz w:val="28"/>
          <w:szCs w:val="28"/>
        </w:rPr>
      </w:pPr>
      <w:r w:rsidRPr="00A94EFE">
        <w:t>202</w:t>
      </w:r>
      <w:r w:rsidR="00A94EFE" w:rsidRPr="00A94EFE">
        <w:t>3</w:t>
      </w:r>
      <w:r w:rsidRPr="0036363E">
        <w:rPr>
          <w:b/>
          <w:bCs/>
          <w:sz w:val="28"/>
          <w:szCs w:val="28"/>
        </w:rPr>
        <w:br w:type="page"/>
      </w:r>
    </w:p>
    <w:p w:rsidR="00561880" w:rsidRPr="00A94EFE" w:rsidRDefault="003E584B" w:rsidP="003E01E1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Toc121315672"/>
      <w:r w:rsidRPr="00A94EF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Паспорт инновационного проекта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2"/>
      </w:tblGrid>
      <w:tr w:rsidR="00706205" w:rsidRPr="00A94EFE" w:rsidTr="008B4C48">
        <w:tc>
          <w:tcPr>
            <w:tcW w:w="1493" w:type="pct"/>
            <w:shd w:val="clear" w:color="auto" w:fill="auto"/>
            <w:vAlign w:val="center"/>
          </w:tcPr>
          <w:p w:rsidR="00706205" w:rsidRPr="00A94EFE" w:rsidRDefault="00706205" w:rsidP="003E01E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94EFE">
              <w:rPr>
                <w:b/>
                <w:bCs/>
              </w:rPr>
              <w:t>Направление деятельности региональной инновационной площадки</w:t>
            </w:r>
          </w:p>
        </w:tc>
        <w:tc>
          <w:tcPr>
            <w:tcW w:w="3507" w:type="pct"/>
            <w:shd w:val="clear" w:color="auto" w:fill="auto"/>
          </w:tcPr>
          <w:p w:rsidR="00706205" w:rsidRPr="00A94EFE" w:rsidRDefault="00C913C5" w:rsidP="003E01E1">
            <w:pPr>
              <w:spacing w:line="360" w:lineRule="auto"/>
              <w:jc w:val="both"/>
            </w:pPr>
            <w:r w:rsidRPr="00A94EFE">
              <w:t>Профессиональное самоопределение обучающихся 8-9 классов и профессиональная ориентация обучающихся технологического профиля.</w:t>
            </w:r>
          </w:p>
        </w:tc>
      </w:tr>
      <w:tr w:rsidR="00706205" w:rsidRPr="00A94EFE" w:rsidTr="008B4C48">
        <w:trPr>
          <w:trHeight w:val="1435"/>
        </w:trPr>
        <w:tc>
          <w:tcPr>
            <w:tcW w:w="1493" w:type="pct"/>
            <w:shd w:val="clear" w:color="auto" w:fill="auto"/>
            <w:vAlign w:val="center"/>
          </w:tcPr>
          <w:p w:rsidR="00706205" w:rsidRPr="00A94EFE" w:rsidRDefault="00706205" w:rsidP="003E01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A94EFE">
              <w:rPr>
                <w:b/>
                <w:bCs/>
              </w:rPr>
              <w:t>Наименование проекта</w:t>
            </w:r>
          </w:p>
        </w:tc>
        <w:tc>
          <w:tcPr>
            <w:tcW w:w="3507" w:type="pct"/>
            <w:shd w:val="clear" w:color="auto" w:fill="auto"/>
            <w:vAlign w:val="center"/>
          </w:tcPr>
          <w:p w:rsidR="00706205" w:rsidRPr="00A94EFE" w:rsidRDefault="00547CE2" w:rsidP="00547CE2">
            <w:pPr>
              <w:spacing w:line="360" w:lineRule="auto"/>
            </w:pPr>
            <w:r w:rsidRPr="00A94EFE">
              <w:t xml:space="preserve">Модель профессиональной ориентации </w:t>
            </w:r>
            <w:proofErr w:type="gramStart"/>
            <w:r w:rsidRPr="00A94EFE">
              <w:t>обучающихся</w:t>
            </w:r>
            <w:proofErr w:type="gramEnd"/>
            <w:r w:rsidRPr="00A94EFE">
              <w:t xml:space="preserve"> технологического профиля на основе социального партнерства.</w:t>
            </w:r>
          </w:p>
        </w:tc>
      </w:tr>
      <w:tr w:rsidR="00706205" w:rsidRPr="00A94EFE" w:rsidTr="008B4C48">
        <w:tc>
          <w:tcPr>
            <w:tcW w:w="1493" w:type="pct"/>
            <w:shd w:val="clear" w:color="auto" w:fill="auto"/>
            <w:vAlign w:val="center"/>
          </w:tcPr>
          <w:p w:rsidR="00706205" w:rsidRPr="00A94EFE" w:rsidRDefault="00706205" w:rsidP="003E01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A94EFE">
              <w:rPr>
                <w:b/>
                <w:bCs/>
              </w:rPr>
              <w:t>Основная идея проекта</w:t>
            </w:r>
          </w:p>
        </w:tc>
        <w:tc>
          <w:tcPr>
            <w:tcW w:w="3507" w:type="pct"/>
            <w:shd w:val="clear" w:color="auto" w:fill="auto"/>
          </w:tcPr>
          <w:p w:rsidR="00706205" w:rsidRPr="00A94EFE" w:rsidRDefault="00C913C5" w:rsidP="00547CE2">
            <w:pPr>
              <w:spacing w:line="360" w:lineRule="auto"/>
              <w:jc w:val="both"/>
              <w:rPr>
                <w:bCs/>
                <w:highlight w:val="yellow"/>
              </w:rPr>
            </w:pPr>
            <w:r w:rsidRPr="00A94EFE">
              <w:rPr>
                <w:bCs/>
              </w:rPr>
              <w:t xml:space="preserve">Являясь опорной школой РЖД, МОУ СОШ №5 имеет возможности для организации социального партнерства по системе: </w:t>
            </w:r>
            <w:r w:rsidR="003E01E1" w:rsidRPr="00A94EFE">
              <w:rPr>
                <w:bCs/>
              </w:rPr>
              <w:t>«</w:t>
            </w:r>
            <w:r w:rsidRPr="00A94EFE">
              <w:rPr>
                <w:bCs/>
              </w:rPr>
              <w:t>школа – СУЗ – ВУЗ</w:t>
            </w:r>
            <w:r w:rsidR="003E01E1" w:rsidRPr="00A94EFE">
              <w:rPr>
                <w:bCs/>
              </w:rPr>
              <w:t>»</w:t>
            </w:r>
            <w:r w:rsidRPr="00A94EFE">
              <w:rPr>
                <w:bCs/>
              </w:rPr>
              <w:t xml:space="preserve"> при поддержке Северной железной дороги – филиала ОАО «РЖД»</w:t>
            </w:r>
            <w:r w:rsidR="003E01E1" w:rsidRPr="00A94EFE">
              <w:rPr>
                <w:bCs/>
              </w:rPr>
              <w:t xml:space="preserve"> с целью п</w:t>
            </w:r>
            <w:r w:rsidR="00547CE2" w:rsidRPr="00A94EFE">
              <w:t>рофессиональной</w:t>
            </w:r>
            <w:r w:rsidR="003E01E1" w:rsidRPr="00A94EFE">
              <w:t xml:space="preserve"> </w:t>
            </w:r>
            <w:r w:rsidR="00547CE2" w:rsidRPr="00A94EFE">
              <w:t>ориентации</w:t>
            </w:r>
            <w:r w:rsidR="003E01E1" w:rsidRPr="00A94EFE">
              <w:t xml:space="preserve"> обучающихся 8-9 классов и обучающихся технологического профиля.</w:t>
            </w:r>
          </w:p>
        </w:tc>
      </w:tr>
      <w:tr w:rsidR="00706205" w:rsidRPr="00A94EFE" w:rsidTr="008B4C48">
        <w:tc>
          <w:tcPr>
            <w:tcW w:w="1493" w:type="pct"/>
            <w:shd w:val="clear" w:color="auto" w:fill="auto"/>
            <w:vAlign w:val="center"/>
          </w:tcPr>
          <w:p w:rsidR="00706205" w:rsidRPr="00A94EFE" w:rsidRDefault="00706205" w:rsidP="003E01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A94EFE">
              <w:rPr>
                <w:b/>
                <w:bCs/>
              </w:rPr>
              <w:t>Цель и задачи проекта</w:t>
            </w:r>
          </w:p>
        </w:tc>
        <w:tc>
          <w:tcPr>
            <w:tcW w:w="3507" w:type="pct"/>
            <w:shd w:val="clear" w:color="auto" w:fill="auto"/>
          </w:tcPr>
          <w:p w:rsidR="00547CE2" w:rsidRPr="00A94EFE" w:rsidRDefault="00706205" w:rsidP="003E01E1">
            <w:pPr>
              <w:spacing w:line="360" w:lineRule="auto"/>
              <w:ind w:firstLine="318"/>
              <w:jc w:val="both"/>
            </w:pPr>
            <w:r w:rsidRPr="00A94EFE">
              <w:rPr>
                <w:bCs/>
              </w:rPr>
              <w:t xml:space="preserve">Цель проекта – разработка, внедрение </w:t>
            </w:r>
            <w:r w:rsidR="003E01E1" w:rsidRPr="00A94EFE">
              <w:rPr>
                <w:bCs/>
              </w:rPr>
              <w:t xml:space="preserve">и апробация </w:t>
            </w:r>
            <w:r w:rsidRPr="00A94EFE">
              <w:rPr>
                <w:bCs/>
              </w:rPr>
              <w:t xml:space="preserve">модели </w:t>
            </w:r>
            <w:r w:rsidR="00547CE2" w:rsidRPr="00A94EFE">
              <w:t xml:space="preserve">профессиональной ориентации </w:t>
            </w:r>
            <w:proofErr w:type="gramStart"/>
            <w:r w:rsidR="00547CE2" w:rsidRPr="00A94EFE">
              <w:t>обучающихся</w:t>
            </w:r>
            <w:proofErr w:type="gramEnd"/>
            <w:r w:rsidR="00547CE2" w:rsidRPr="00A94EFE">
              <w:t xml:space="preserve"> технологического профиля на основе социального партнерства.</w:t>
            </w:r>
          </w:p>
          <w:p w:rsidR="00706205" w:rsidRPr="00A94EFE" w:rsidRDefault="00706205" w:rsidP="003E01E1">
            <w:pPr>
              <w:spacing w:line="360" w:lineRule="auto"/>
              <w:ind w:firstLine="318"/>
              <w:jc w:val="both"/>
              <w:rPr>
                <w:bCs/>
              </w:rPr>
            </w:pPr>
            <w:r w:rsidRPr="00A94EFE">
              <w:rPr>
                <w:bCs/>
              </w:rPr>
              <w:t>Задачи:</w:t>
            </w:r>
          </w:p>
          <w:p w:rsidR="00706205" w:rsidRPr="00A94EFE" w:rsidRDefault="00706205" w:rsidP="003E01E1">
            <w:pPr>
              <w:pStyle w:val="a4"/>
              <w:numPr>
                <w:ilvl w:val="0"/>
                <w:numId w:val="1"/>
              </w:numPr>
              <w:suppressAutoHyphens/>
              <w:autoSpaceDN w:val="0"/>
              <w:spacing w:line="360" w:lineRule="auto"/>
              <w:ind w:left="601"/>
              <w:jc w:val="both"/>
              <w:rPr>
                <w:bCs/>
              </w:rPr>
            </w:pPr>
            <w:r w:rsidRPr="00A94EFE">
              <w:rPr>
                <w:bCs/>
              </w:rPr>
              <w:t>Разработать модель</w:t>
            </w:r>
            <w:r w:rsidR="00C913C5" w:rsidRPr="00A94EFE">
              <w:rPr>
                <w:bCs/>
              </w:rPr>
              <w:t xml:space="preserve"> </w:t>
            </w:r>
            <w:r w:rsidR="00547CE2" w:rsidRPr="00A94EFE">
              <w:t>профессиональной ориентации обучающихся технологического профиля на основе социального партнерства</w:t>
            </w:r>
            <w:r w:rsidR="00734D94" w:rsidRPr="00A94EFE">
              <w:rPr>
                <w:bCs/>
              </w:rPr>
              <w:t xml:space="preserve"> </w:t>
            </w:r>
            <w:r w:rsidRPr="00A94EFE">
              <w:rPr>
                <w:bCs/>
              </w:rPr>
              <w:t>на базе Муниципального общеобразовательного учреждения «</w:t>
            </w:r>
            <w:r w:rsidR="00734D94" w:rsidRPr="00A94EFE">
              <w:rPr>
                <w:bCs/>
              </w:rPr>
              <w:t>Средняя общеобразовательная школа № 5</w:t>
            </w:r>
            <w:r w:rsidR="00AA5F54" w:rsidRPr="00A94EFE">
              <w:rPr>
                <w:bCs/>
              </w:rPr>
              <w:t>»</w:t>
            </w:r>
            <w:r w:rsidR="00734D94" w:rsidRPr="00A94EFE">
              <w:rPr>
                <w:bCs/>
              </w:rPr>
              <w:t xml:space="preserve"> г</w:t>
            </w:r>
            <w:r w:rsidR="00AA5F54" w:rsidRPr="00A94EFE">
              <w:rPr>
                <w:bCs/>
              </w:rPr>
              <w:t>.</w:t>
            </w:r>
            <w:r w:rsidR="00734D94" w:rsidRPr="00A94EFE">
              <w:rPr>
                <w:bCs/>
              </w:rPr>
              <w:t xml:space="preserve"> Вологды</w:t>
            </w:r>
            <w:r w:rsidRPr="00A94EFE">
              <w:rPr>
                <w:bCs/>
              </w:rPr>
              <w:t>.</w:t>
            </w:r>
          </w:p>
          <w:p w:rsidR="00706205" w:rsidRPr="00A94EFE" w:rsidRDefault="00306CAC" w:rsidP="003E01E1">
            <w:pPr>
              <w:pStyle w:val="a4"/>
              <w:numPr>
                <w:ilvl w:val="0"/>
                <w:numId w:val="1"/>
              </w:numPr>
              <w:suppressAutoHyphens/>
              <w:autoSpaceDN w:val="0"/>
              <w:spacing w:line="360" w:lineRule="auto"/>
              <w:ind w:left="601"/>
              <w:jc w:val="both"/>
              <w:rPr>
                <w:bCs/>
              </w:rPr>
            </w:pPr>
            <w:r w:rsidRPr="00A94EFE">
              <w:rPr>
                <w:bCs/>
              </w:rPr>
              <w:t>Реализовать</w:t>
            </w:r>
            <w:r w:rsidR="00706205" w:rsidRPr="00A94EFE">
              <w:rPr>
                <w:bCs/>
              </w:rPr>
              <w:t xml:space="preserve"> механизмы, </w:t>
            </w:r>
            <w:r w:rsidR="00734D94" w:rsidRPr="00A94EFE">
              <w:rPr>
                <w:bCs/>
              </w:rPr>
              <w:t>способы</w:t>
            </w:r>
            <w:r w:rsidR="00706205" w:rsidRPr="00A94EFE">
              <w:rPr>
                <w:bCs/>
              </w:rPr>
              <w:t xml:space="preserve"> и формы </w:t>
            </w:r>
            <w:r w:rsidR="00734D94" w:rsidRPr="00A94EFE">
              <w:rPr>
                <w:bCs/>
              </w:rPr>
              <w:t xml:space="preserve">взаимодействия между социальными партнерами – участниками проекта (МОУ </w:t>
            </w:r>
            <w:r w:rsidR="00561880" w:rsidRPr="00A94EFE">
              <w:rPr>
                <w:bCs/>
              </w:rPr>
              <w:t>«</w:t>
            </w:r>
            <w:r w:rsidR="00734D94" w:rsidRPr="00A94EFE">
              <w:rPr>
                <w:bCs/>
              </w:rPr>
              <w:t>СОШ</w:t>
            </w:r>
            <w:r w:rsidR="00561880" w:rsidRPr="00A94EFE">
              <w:rPr>
                <w:bCs/>
              </w:rPr>
              <w:t xml:space="preserve"> №</w:t>
            </w:r>
            <w:r w:rsidR="00734D94" w:rsidRPr="00A94EFE">
              <w:rPr>
                <w:bCs/>
              </w:rPr>
              <w:t xml:space="preserve"> 5</w:t>
            </w:r>
            <w:r w:rsidR="00AA5F54" w:rsidRPr="00A94EFE">
              <w:rPr>
                <w:bCs/>
              </w:rPr>
              <w:t>»</w:t>
            </w:r>
            <w:r w:rsidR="00734D94" w:rsidRPr="00A94EFE">
              <w:rPr>
                <w:bCs/>
              </w:rPr>
              <w:t xml:space="preserve"> – «Вологодский техникум железнодорожного транспорта»</w:t>
            </w:r>
            <w:r w:rsidR="00561880" w:rsidRPr="00A94EFE">
              <w:rPr>
                <w:bCs/>
              </w:rPr>
              <w:t xml:space="preserve"> –</w:t>
            </w:r>
            <w:r w:rsidR="00734D94" w:rsidRPr="00A94EFE">
              <w:rPr>
                <w:bCs/>
              </w:rPr>
              <w:t xml:space="preserve"> Ярославский филиал ПГУПС, ПГУПС г. Санкт-Петербург, РУТ МИИТ г. Москва</w:t>
            </w:r>
            <w:r w:rsidR="00C913C5" w:rsidRPr="00A94EFE">
              <w:rPr>
                <w:bCs/>
              </w:rPr>
              <w:t xml:space="preserve"> при поддержке Северной желе</w:t>
            </w:r>
            <w:r w:rsidR="003E01E1" w:rsidRPr="00A94EFE">
              <w:rPr>
                <w:bCs/>
              </w:rPr>
              <w:t>зной дороги – филиала ОАО «РЖД»</w:t>
            </w:r>
            <w:r w:rsidR="00734D94" w:rsidRPr="00A94EFE">
              <w:rPr>
                <w:bCs/>
              </w:rPr>
              <w:t>)</w:t>
            </w:r>
            <w:r w:rsidR="00561880" w:rsidRPr="00A94EFE">
              <w:rPr>
                <w:bCs/>
              </w:rPr>
              <w:t>.</w:t>
            </w:r>
          </w:p>
          <w:p w:rsidR="00C913C5" w:rsidRPr="00A94EFE" w:rsidRDefault="00706205" w:rsidP="003E01E1">
            <w:pPr>
              <w:pStyle w:val="a4"/>
              <w:numPr>
                <w:ilvl w:val="0"/>
                <w:numId w:val="1"/>
              </w:numPr>
              <w:suppressAutoHyphens/>
              <w:autoSpaceDN w:val="0"/>
              <w:spacing w:line="360" w:lineRule="auto"/>
              <w:ind w:left="601"/>
              <w:jc w:val="both"/>
              <w:rPr>
                <w:bCs/>
              </w:rPr>
            </w:pPr>
            <w:r w:rsidRPr="00A94EFE">
              <w:rPr>
                <w:bCs/>
              </w:rPr>
              <w:t>Обеспечить трансляцию опыта реализации заявленной модели, с</w:t>
            </w:r>
            <w:r w:rsidR="00C913C5" w:rsidRPr="00A94EFE">
              <w:rPr>
                <w:bCs/>
              </w:rPr>
              <w:t>одействовать его распространению в школах муниципалитета и региона.</w:t>
            </w:r>
          </w:p>
        </w:tc>
      </w:tr>
      <w:tr w:rsidR="00706205" w:rsidRPr="00A94EFE" w:rsidTr="008B4C48">
        <w:tc>
          <w:tcPr>
            <w:tcW w:w="1493" w:type="pct"/>
            <w:shd w:val="clear" w:color="auto" w:fill="auto"/>
            <w:vAlign w:val="center"/>
          </w:tcPr>
          <w:p w:rsidR="00706205" w:rsidRPr="00A94EFE" w:rsidRDefault="00706205" w:rsidP="003E01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A94EFE">
              <w:rPr>
                <w:b/>
                <w:bCs/>
              </w:rPr>
              <w:lastRenderedPageBreak/>
              <w:t>Обоснование значимости проекта для развития системы образования Вологодской области</w:t>
            </w:r>
          </w:p>
        </w:tc>
        <w:tc>
          <w:tcPr>
            <w:tcW w:w="3507" w:type="pct"/>
            <w:shd w:val="clear" w:color="auto" w:fill="auto"/>
          </w:tcPr>
          <w:p w:rsidR="0074293F" w:rsidRPr="00A94EFE" w:rsidRDefault="0074293F" w:rsidP="003E01E1">
            <w:pPr>
              <w:spacing w:line="360" w:lineRule="auto"/>
              <w:jc w:val="both"/>
              <w:rPr>
                <w:color w:val="181818"/>
                <w:shd w:val="clear" w:color="auto" w:fill="FFFFFF"/>
              </w:rPr>
            </w:pPr>
            <w:r w:rsidRPr="00A94EFE">
              <w:t xml:space="preserve">Актуальность создания модели </w:t>
            </w:r>
            <w:r w:rsidRPr="00A94EFE">
              <w:rPr>
                <w:color w:val="181818"/>
                <w:shd w:val="clear" w:color="auto" w:fill="FFFFFF"/>
              </w:rPr>
              <w:t xml:space="preserve">обусловлена необходимостью подготовки перспективного кадрового резерва для ООО «РЖД» еще на этапе обучения учащихся в МОУ </w:t>
            </w:r>
            <w:r w:rsidR="003E01E1" w:rsidRPr="00A94EFE">
              <w:rPr>
                <w:color w:val="181818"/>
                <w:shd w:val="clear" w:color="auto" w:fill="FFFFFF"/>
              </w:rPr>
              <w:t>«</w:t>
            </w:r>
            <w:r w:rsidRPr="00A94EFE">
              <w:rPr>
                <w:color w:val="181818"/>
                <w:shd w:val="clear" w:color="auto" w:fill="FFFFFF"/>
              </w:rPr>
              <w:t>СОШ № 5</w:t>
            </w:r>
            <w:r w:rsidR="003E01E1" w:rsidRPr="00A94EFE">
              <w:rPr>
                <w:color w:val="181818"/>
                <w:shd w:val="clear" w:color="auto" w:fill="FFFFFF"/>
              </w:rPr>
              <w:t>»</w:t>
            </w:r>
            <w:r w:rsidRPr="00A94EFE">
              <w:rPr>
                <w:color w:val="181818"/>
                <w:shd w:val="clear" w:color="auto" w:fill="FFFFFF"/>
              </w:rPr>
              <w:t xml:space="preserve">. </w:t>
            </w:r>
          </w:p>
          <w:p w:rsidR="00706205" w:rsidRPr="00A94EFE" w:rsidRDefault="0074293F" w:rsidP="003E01E1">
            <w:pPr>
              <w:spacing w:line="360" w:lineRule="auto"/>
              <w:jc w:val="both"/>
            </w:pPr>
            <w:r w:rsidRPr="00A94EFE">
              <w:rPr>
                <w:color w:val="181818"/>
                <w:shd w:val="clear" w:color="auto" w:fill="FFFFFF"/>
              </w:rPr>
              <w:t xml:space="preserve">Эффективное взаимодействие МОУ </w:t>
            </w:r>
            <w:r w:rsidR="008F689F" w:rsidRPr="00A94EFE">
              <w:rPr>
                <w:color w:val="181818"/>
                <w:shd w:val="clear" w:color="auto" w:fill="FFFFFF"/>
              </w:rPr>
              <w:t>«</w:t>
            </w:r>
            <w:r w:rsidRPr="00A94EFE">
              <w:rPr>
                <w:color w:val="181818"/>
                <w:shd w:val="clear" w:color="auto" w:fill="FFFFFF"/>
              </w:rPr>
              <w:t>СОШ № 5</w:t>
            </w:r>
            <w:r w:rsidR="008F689F" w:rsidRPr="00A94EFE">
              <w:rPr>
                <w:color w:val="181818"/>
                <w:shd w:val="clear" w:color="auto" w:fill="FFFFFF"/>
              </w:rPr>
              <w:t>»</w:t>
            </w:r>
            <w:r w:rsidRPr="00A94EFE">
              <w:rPr>
                <w:color w:val="181818"/>
                <w:shd w:val="clear" w:color="auto" w:fill="FFFFFF"/>
              </w:rPr>
              <w:t xml:space="preserve"> с социальными партнерами способствует успешному профессиональному самоопределению обучающихся, приобретению ими необходимых знаний о профессиях и современном рынке труда, помогает осущест</w:t>
            </w:r>
            <w:r w:rsidR="00836888" w:rsidRPr="00A94EFE">
              <w:rPr>
                <w:color w:val="181818"/>
                <w:shd w:val="clear" w:color="auto" w:fill="FFFFFF"/>
              </w:rPr>
              <w:t>влять осознанный выбор технологическ</w:t>
            </w:r>
            <w:r w:rsidRPr="00A94EFE">
              <w:rPr>
                <w:color w:val="181818"/>
                <w:shd w:val="clear" w:color="auto" w:fill="FFFFFF"/>
              </w:rPr>
              <w:t xml:space="preserve">ого профиля обучения с перспективой вернуться на работу </w:t>
            </w:r>
            <w:r w:rsidR="008F689F" w:rsidRPr="00A94EFE">
              <w:rPr>
                <w:color w:val="181818"/>
                <w:shd w:val="clear" w:color="auto" w:fill="FFFFFF"/>
              </w:rPr>
              <w:t>на предприятия области. Социальное партнерство</w:t>
            </w:r>
            <w:r w:rsidR="00836888" w:rsidRPr="00A94EFE">
              <w:rPr>
                <w:color w:val="181818"/>
                <w:shd w:val="clear" w:color="auto" w:fill="FFFFFF"/>
              </w:rPr>
              <w:t xml:space="preserve"> </w:t>
            </w:r>
            <w:r w:rsidR="00706205" w:rsidRPr="00A94EFE">
              <w:t>связан</w:t>
            </w:r>
            <w:r w:rsidR="00836888" w:rsidRPr="00A94EFE">
              <w:t xml:space="preserve">о </w:t>
            </w:r>
            <w:r w:rsidR="00706205" w:rsidRPr="00A94EFE">
              <w:t xml:space="preserve">с решением ряда проблем: </w:t>
            </w:r>
          </w:p>
          <w:p w:rsidR="00C913C5" w:rsidRPr="00A94EFE" w:rsidRDefault="00706205" w:rsidP="003E01E1">
            <w:pPr>
              <w:spacing w:line="360" w:lineRule="auto"/>
              <w:ind w:firstLine="318"/>
              <w:jc w:val="both"/>
            </w:pPr>
            <w:r w:rsidRPr="00A94EFE">
              <w:t>–</w:t>
            </w:r>
            <w:r w:rsidR="003E01E1" w:rsidRPr="00A94EFE">
              <w:t xml:space="preserve"> повышение</w:t>
            </w:r>
            <w:r w:rsidRPr="00A94EFE">
              <w:t xml:space="preserve"> </w:t>
            </w:r>
            <w:r w:rsidR="00734D94" w:rsidRPr="00A94EFE">
              <w:t xml:space="preserve">уровня качества </w:t>
            </w:r>
            <w:r w:rsidR="00C913C5" w:rsidRPr="00A94EFE">
              <w:t>формирования общих и профессиональных компетенций</w:t>
            </w:r>
            <w:r w:rsidRPr="00A94EFE">
              <w:t xml:space="preserve"> </w:t>
            </w:r>
            <w:r w:rsidR="00836888" w:rsidRPr="00A94EFE">
              <w:t>в отдельном образовательном учреждении</w:t>
            </w:r>
            <w:r w:rsidRPr="00A94EFE">
              <w:t>,</w:t>
            </w:r>
          </w:p>
          <w:p w:rsidR="00706205" w:rsidRPr="00A94EFE" w:rsidRDefault="00706205" w:rsidP="00547CE2">
            <w:pPr>
              <w:spacing w:line="360" w:lineRule="auto"/>
              <w:ind w:firstLine="318"/>
              <w:jc w:val="both"/>
            </w:pPr>
            <w:r w:rsidRPr="00A94EFE">
              <w:t>–</w:t>
            </w:r>
            <w:r w:rsidR="00547CE2" w:rsidRPr="00A94EFE">
              <w:t xml:space="preserve"> подготовка будущих специалистов технических и экономических специальностей для региона.</w:t>
            </w:r>
          </w:p>
        </w:tc>
      </w:tr>
      <w:tr w:rsidR="00706205" w:rsidRPr="00A94EFE" w:rsidTr="008B4C48">
        <w:tc>
          <w:tcPr>
            <w:tcW w:w="1493" w:type="pct"/>
            <w:shd w:val="clear" w:color="auto" w:fill="auto"/>
            <w:vAlign w:val="center"/>
          </w:tcPr>
          <w:p w:rsidR="00706205" w:rsidRPr="00A94EFE" w:rsidRDefault="00706205" w:rsidP="003E01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A94EFE">
              <w:rPr>
                <w:b/>
                <w:bCs/>
              </w:rPr>
              <w:t>Срок реализации проекта</w:t>
            </w:r>
          </w:p>
        </w:tc>
        <w:tc>
          <w:tcPr>
            <w:tcW w:w="3507" w:type="pct"/>
            <w:shd w:val="clear" w:color="auto" w:fill="auto"/>
          </w:tcPr>
          <w:p w:rsidR="00706205" w:rsidRPr="00A94EFE" w:rsidRDefault="00706205" w:rsidP="003E01E1">
            <w:pPr>
              <w:spacing w:line="360" w:lineRule="auto"/>
              <w:jc w:val="center"/>
              <w:rPr>
                <w:b/>
              </w:rPr>
            </w:pPr>
            <w:r w:rsidRPr="00A94EFE">
              <w:rPr>
                <w:b/>
              </w:rPr>
              <w:t>202</w:t>
            </w:r>
            <w:r w:rsidR="00C913C5" w:rsidRPr="00A94EFE">
              <w:rPr>
                <w:b/>
              </w:rPr>
              <w:t>3</w:t>
            </w:r>
            <w:r w:rsidRPr="00A94EFE">
              <w:rPr>
                <w:b/>
              </w:rPr>
              <w:t>-202</w:t>
            </w:r>
            <w:r w:rsidR="00AA193F" w:rsidRPr="00A94EFE">
              <w:rPr>
                <w:b/>
              </w:rPr>
              <w:t>5</w:t>
            </w:r>
            <w:r w:rsidRPr="00A94EFE">
              <w:rPr>
                <w:b/>
              </w:rPr>
              <w:t xml:space="preserve"> годы</w:t>
            </w:r>
          </w:p>
          <w:p w:rsidR="00561880" w:rsidRPr="00A94EFE" w:rsidRDefault="008F689F" w:rsidP="003E01E1">
            <w:pPr>
              <w:spacing w:line="360" w:lineRule="auto"/>
              <w:jc w:val="both"/>
            </w:pPr>
            <w:r w:rsidRPr="00A94EFE">
              <w:t>На сроки реализации проекта влияют два фактора</w:t>
            </w:r>
            <w:r w:rsidR="00AA5F54" w:rsidRPr="00A94EFE">
              <w:t>:</w:t>
            </w:r>
          </w:p>
          <w:p w:rsidR="00AA5F54" w:rsidRPr="00A94EFE" w:rsidRDefault="00AA5F54" w:rsidP="003E01E1">
            <w:pPr>
              <w:pStyle w:val="a4"/>
              <w:numPr>
                <w:ilvl w:val="0"/>
                <w:numId w:val="9"/>
              </w:numPr>
              <w:spacing w:line="360" w:lineRule="auto"/>
              <w:jc w:val="both"/>
            </w:pPr>
            <w:r w:rsidRPr="00A94EFE">
              <w:t xml:space="preserve">С 2022 года в МОУ </w:t>
            </w:r>
            <w:r w:rsidR="003E01E1" w:rsidRPr="00A94EFE">
              <w:t>«</w:t>
            </w:r>
            <w:r w:rsidRPr="00A94EFE">
              <w:t>СОШ № 5</w:t>
            </w:r>
            <w:r w:rsidR="003E01E1" w:rsidRPr="00A94EFE">
              <w:t>»</w:t>
            </w:r>
            <w:r w:rsidRPr="00A94EFE">
              <w:t xml:space="preserve"> впервые открыт класс технологического профиля.</w:t>
            </w:r>
          </w:p>
          <w:p w:rsidR="00AA5F54" w:rsidRPr="00A94EFE" w:rsidRDefault="00AA5F54" w:rsidP="003E01E1">
            <w:pPr>
              <w:pStyle w:val="a4"/>
              <w:numPr>
                <w:ilvl w:val="0"/>
                <w:numId w:val="9"/>
              </w:numPr>
              <w:spacing w:line="360" w:lineRule="auto"/>
              <w:jc w:val="both"/>
            </w:pPr>
            <w:r w:rsidRPr="00A94EFE">
              <w:t>8-9 классы – благоприятный период для профориентационной работы.</w:t>
            </w:r>
          </w:p>
          <w:p w:rsidR="00763EE0" w:rsidRPr="00A94EFE" w:rsidRDefault="00763EE0" w:rsidP="003E01E1">
            <w:pPr>
              <w:pStyle w:val="a8"/>
              <w:spacing w:before="0" w:beforeAutospacing="0" w:after="0" w:afterAutospacing="0" w:line="360" w:lineRule="auto"/>
              <w:jc w:val="both"/>
              <w:textAlignment w:val="baseline"/>
              <w:rPr>
                <w:color w:val="000000"/>
              </w:rPr>
            </w:pPr>
            <w:r w:rsidRPr="00A94EFE">
              <w:rPr>
                <w:b/>
                <w:bCs/>
                <w:color w:val="000000"/>
              </w:rPr>
              <w:t xml:space="preserve">I этап – </w:t>
            </w:r>
            <w:r w:rsidR="00F566D1" w:rsidRPr="00A94EFE">
              <w:rPr>
                <w:b/>
                <w:bCs/>
                <w:color w:val="000000"/>
              </w:rPr>
              <w:t>подготовительный</w:t>
            </w:r>
          </w:p>
          <w:p w:rsidR="00763EE0" w:rsidRPr="00A94EFE" w:rsidRDefault="00763EE0" w:rsidP="003E01E1">
            <w:pPr>
              <w:pStyle w:val="a8"/>
              <w:spacing w:before="0" w:beforeAutospacing="0" w:after="0" w:afterAutospacing="0" w:line="360" w:lineRule="auto"/>
              <w:jc w:val="both"/>
              <w:textAlignment w:val="baseline"/>
              <w:rPr>
                <w:color w:val="000000"/>
              </w:rPr>
            </w:pPr>
            <w:r w:rsidRPr="00A94EFE">
              <w:rPr>
                <w:color w:val="000000"/>
                <w:bdr w:val="none" w:sz="0" w:space="0" w:color="auto" w:frame="1"/>
              </w:rPr>
              <w:t>Задачи:</w:t>
            </w:r>
          </w:p>
          <w:p w:rsidR="00763EE0" w:rsidRPr="00A94EFE" w:rsidRDefault="00763EE0" w:rsidP="003E01E1">
            <w:pPr>
              <w:numPr>
                <w:ilvl w:val="0"/>
                <w:numId w:val="5"/>
              </w:numPr>
              <w:tabs>
                <w:tab w:val="clear" w:pos="720"/>
              </w:tabs>
              <w:spacing w:line="360" w:lineRule="auto"/>
              <w:ind w:left="317"/>
              <w:jc w:val="both"/>
              <w:textAlignment w:val="baseline"/>
              <w:rPr>
                <w:color w:val="000000"/>
              </w:rPr>
            </w:pPr>
            <w:r w:rsidRPr="00A94EFE">
              <w:rPr>
                <w:color w:val="000000"/>
                <w:bdr w:val="none" w:sz="0" w:space="0" w:color="auto" w:frame="1"/>
              </w:rPr>
              <w:t>Проанализировать внутр</w:t>
            </w:r>
            <w:r w:rsidR="00A8108B" w:rsidRPr="00A94EFE">
              <w:rPr>
                <w:color w:val="000000"/>
                <w:bdr w:val="none" w:sz="0" w:space="0" w:color="auto" w:frame="1"/>
              </w:rPr>
              <w:t xml:space="preserve">еннюю образовательную ситуацию МОУ </w:t>
            </w:r>
            <w:r w:rsidR="00AA5F54" w:rsidRPr="00A94EFE">
              <w:rPr>
                <w:color w:val="000000"/>
                <w:bdr w:val="none" w:sz="0" w:space="0" w:color="auto" w:frame="1"/>
              </w:rPr>
              <w:t>«</w:t>
            </w:r>
            <w:r w:rsidR="00A8108B" w:rsidRPr="00A94EFE">
              <w:rPr>
                <w:color w:val="000000"/>
                <w:bdr w:val="none" w:sz="0" w:space="0" w:color="auto" w:frame="1"/>
              </w:rPr>
              <w:t>СОШ 5</w:t>
            </w:r>
            <w:r w:rsidR="00AA5F54" w:rsidRPr="00A94EFE">
              <w:rPr>
                <w:color w:val="000000"/>
                <w:bdr w:val="none" w:sz="0" w:space="0" w:color="auto" w:frame="1"/>
              </w:rPr>
              <w:t>»</w:t>
            </w:r>
            <w:r w:rsidR="002E35EC" w:rsidRPr="00A94EFE">
              <w:rPr>
                <w:color w:val="000000"/>
                <w:bdr w:val="none" w:sz="0" w:space="0" w:color="auto" w:frame="1"/>
              </w:rPr>
              <w:t>.</w:t>
            </w:r>
          </w:p>
          <w:p w:rsidR="002E35EC" w:rsidRPr="00A94EFE" w:rsidRDefault="00763EE0" w:rsidP="002E35EC">
            <w:pPr>
              <w:numPr>
                <w:ilvl w:val="0"/>
                <w:numId w:val="5"/>
              </w:numPr>
              <w:spacing w:line="360" w:lineRule="auto"/>
              <w:ind w:left="317"/>
              <w:jc w:val="both"/>
              <w:textAlignment w:val="baseline"/>
            </w:pPr>
            <w:r w:rsidRPr="00A94EFE">
              <w:rPr>
                <w:color w:val="000000"/>
                <w:bdr w:val="none" w:sz="0" w:space="0" w:color="auto" w:frame="1"/>
              </w:rPr>
              <w:t xml:space="preserve">Определить правовые основы социального партнерства </w:t>
            </w:r>
            <w:r w:rsidR="00A8108B" w:rsidRPr="00A94EFE">
              <w:rPr>
                <w:color w:val="000000"/>
                <w:bdr w:val="none" w:sz="0" w:space="0" w:color="auto" w:frame="1"/>
              </w:rPr>
              <w:t>и подготовить нормативную базу</w:t>
            </w:r>
            <w:r w:rsidR="002E35EC" w:rsidRPr="00A94EFE">
              <w:rPr>
                <w:color w:val="000000"/>
                <w:bdr w:val="none" w:sz="0" w:space="0" w:color="auto" w:frame="1"/>
              </w:rPr>
              <w:t>.</w:t>
            </w:r>
          </w:p>
          <w:p w:rsidR="00A8108B" w:rsidRPr="00A94EFE" w:rsidRDefault="00A8108B" w:rsidP="002E35EC">
            <w:pPr>
              <w:numPr>
                <w:ilvl w:val="0"/>
                <w:numId w:val="5"/>
              </w:numPr>
              <w:spacing w:line="360" w:lineRule="auto"/>
              <w:ind w:left="317"/>
              <w:jc w:val="both"/>
              <w:textAlignment w:val="baseline"/>
            </w:pPr>
            <w:r w:rsidRPr="00A94EFE">
              <w:rPr>
                <w:color w:val="000000"/>
                <w:bdr w:val="none" w:sz="0" w:space="0" w:color="auto" w:frame="1"/>
              </w:rPr>
              <w:t>Заключить соглашение о сотрудничестве</w:t>
            </w:r>
            <w:r w:rsidR="002E35EC" w:rsidRPr="00A94EFE">
              <w:rPr>
                <w:color w:val="000000"/>
                <w:bdr w:val="none" w:sz="0" w:space="0" w:color="auto" w:frame="1"/>
              </w:rPr>
              <w:t xml:space="preserve"> и с</w:t>
            </w:r>
            <w:r w:rsidRPr="00A94EFE">
              <w:rPr>
                <w:color w:val="000000"/>
                <w:bdr w:val="none" w:sz="0" w:space="0" w:color="auto" w:frame="1"/>
              </w:rPr>
              <w:t>оздать план-график сотрудничества</w:t>
            </w:r>
            <w:r w:rsidR="002E35EC" w:rsidRPr="00A94EFE">
              <w:rPr>
                <w:color w:val="000000"/>
                <w:bdr w:val="none" w:sz="0" w:space="0" w:color="auto" w:frame="1"/>
              </w:rPr>
              <w:t>.</w:t>
            </w:r>
          </w:p>
          <w:p w:rsidR="00AA5F54" w:rsidRPr="00A94EFE" w:rsidRDefault="00AA5F54" w:rsidP="003E01E1">
            <w:pPr>
              <w:numPr>
                <w:ilvl w:val="0"/>
                <w:numId w:val="5"/>
              </w:numPr>
              <w:spacing w:line="360" w:lineRule="auto"/>
              <w:ind w:left="317"/>
              <w:jc w:val="both"/>
              <w:textAlignment w:val="baseline"/>
            </w:pPr>
            <w:r w:rsidRPr="00A94EFE">
              <w:rPr>
                <w:color w:val="000000"/>
                <w:bdr w:val="none" w:sz="0" w:space="0" w:color="auto" w:frame="1"/>
              </w:rPr>
              <w:t>Разработать план мероприятий по реализации проекта.</w:t>
            </w:r>
          </w:p>
          <w:p w:rsidR="002E35EC" w:rsidRPr="00A94EFE" w:rsidRDefault="008346C9" w:rsidP="003E01E1">
            <w:pPr>
              <w:numPr>
                <w:ilvl w:val="0"/>
                <w:numId w:val="5"/>
              </w:numPr>
              <w:spacing w:line="360" w:lineRule="auto"/>
              <w:ind w:left="317"/>
              <w:jc w:val="both"/>
              <w:textAlignment w:val="baseline"/>
            </w:pPr>
            <w:r w:rsidRPr="00A94EFE">
              <w:rPr>
                <w:color w:val="000000"/>
                <w:bdr w:val="none" w:sz="0" w:space="0" w:color="auto" w:frame="1"/>
              </w:rPr>
              <w:t>Апробировать формы внутрикорпоративного обучения педагогов с участием социальных партнеров</w:t>
            </w:r>
            <w:r w:rsidR="002E35EC" w:rsidRPr="00A94EFE">
              <w:rPr>
                <w:color w:val="000000"/>
                <w:bdr w:val="none" w:sz="0" w:space="0" w:color="auto" w:frame="1"/>
              </w:rPr>
              <w:t>.</w:t>
            </w:r>
          </w:p>
          <w:p w:rsidR="00A8108B" w:rsidRPr="00A94EFE" w:rsidRDefault="00A8108B" w:rsidP="003E01E1">
            <w:pPr>
              <w:pStyle w:val="a8"/>
              <w:spacing w:before="0" w:beforeAutospacing="0" w:after="0" w:afterAutospacing="0" w:line="360" w:lineRule="auto"/>
              <w:jc w:val="both"/>
              <w:textAlignment w:val="baseline"/>
              <w:rPr>
                <w:color w:val="000000"/>
              </w:rPr>
            </w:pPr>
            <w:r w:rsidRPr="00A94EFE">
              <w:rPr>
                <w:b/>
                <w:bCs/>
                <w:color w:val="000000"/>
              </w:rPr>
              <w:t xml:space="preserve">II этап – </w:t>
            </w:r>
            <w:r w:rsidR="008B4C48" w:rsidRPr="00A94EFE">
              <w:rPr>
                <w:b/>
                <w:bCs/>
                <w:color w:val="000000"/>
              </w:rPr>
              <w:t>внедренческий</w:t>
            </w:r>
          </w:p>
          <w:p w:rsidR="00A8108B" w:rsidRPr="00A94EFE" w:rsidRDefault="00A8108B" w:rsidP="003E01E1">
            <w:pPr>
              <w:pStyle w:val="a8"/>
              <w:spacing w:before="0" w:beforeAutospacing="0" w:after="0" w:afterAutospacing="0" w:line="360" w:lineRule="auto"/>
              <w:jc w:val="both"/>
              <w:textAlignment w:val="baseline"/>
              <w:rPr>
                <w:color w:val="000000"/>
                <w:bdr w:val="none" w:sz="0" w:space="0" w:color="auto" w:frame="1"/>
              </w:rPr>
            </w:pPr>
            <w:r w:rsidRPr="00A94EFE">
              <w:rPr>
                <w:color w:val="000000"/>
                <w:bdr w:val="none" w:sz="0" w:space="0" w:color="auto" w:frame="1"/>
              </w:rPr>
              <w:t>Задачи:</w:t>
            </w:r>
          </w:p>
          <w:p w:rsidR="00A8108B" w:rsidRPr="00A94EFE" w:rsidRDefault="00AA5F54" w:rsidP="003E01E1">
            <w:pPr>
              <w:numPr>
                <w:ilvl w:val="0"/>
                <w:numId w:val="6"/>
              </w:numPr>
              <w:tabs>
                <w:tab w:val="clear" w:pos="720"/>
                <w:tab w:val="num" w:pos="-9323"/>
              </w:tabs>
              <w:spacing w:line="360" w:lineRule="auto"/>
              <w:ind w:left="317"/>
              <w:jc w:val="both"/>
              <w:textAlignment w:val="baseline"/>
              <w:rPr>
                <w:color w:val="000000"/>
              </w:rPr>
            </w:pPr>
            <w:r w:rsidRPr="00A94EFE">
              <w:rPr>
                <w:color w:val="000000"/>
                <w:bdr w:val="none" w:sz="0" w:space="0" w:color="auto" w:frame="1"/>
              </w:rPr>
              <w:lastRenderedPageBreak/>
              <w:t xml:space="preserve">Реализовать план мероприятий </w:t>
            </w:r>
            <w:r w:rsidRPr="00A94EFE">
              <w:t xml:space="preserve">по </w:t>
            </w:r>
            <w:r w:rsidR="00547CE2" w:rsidRPr="00A94EFE">
              <w:t>профессиональной ориентации обучающихся 8-9 классов</w:t>
            </w:r>
            <w:r w:rsidRPr="00A94EFE">
              <w:t xml:space="preserve"> </w:t>
            </w:r>
            <w:r w:rsidR="00547CE2" w:rsidRPr="00A94EFE">
              <w:t xml:space="preserve">и </w:t>
            </w:r>
            <w:r w:rsidRPr="00A94EFE">
              <w:t>обучающихся технологического профиля.</w:t>
            </w:r>
          </w:p>
          <w:p w:rsidR="008B4C48" w:rsidRPr="00A94EFE" w:rsidRDefault="008B4C48" w:rsidP="003E01E1">
            <w:pPr>
              <w:numPr>
                <w:ilvl w:val="0"/>
                <w:numId w:val="6"/>
              </w:numPr>
              <w:tabs>
                <w:tab w:val="clear" w:pos="720"/>
                <w:tab w:val="num" w:pos="-9323"/>
              </w:tabs>
              <w:spacing w:line="360" w:lineRule="auto"/>
              <w:ind w:left="317"/>
              <w:jc w:val="both"/>
              <w:textAlignment w:val="baseline"/>
              <w:rPr>
                <w:color w:val="000000"/>
              </w:rPr>
            </w:pPr>
            <w:r w:rsidRPr="00A94EFE">
              <w:t xml:space="preserve">Разработать профессионального образовательного маршрута </w:t>
            </w:r>
            <w:proofErr w:type="gramStart"/>
            <w:r w:rsidRPr="00A94EFE">
              <w:t>обучающихся</w:t>
            </w:r>
            <w:proofErr w:type="gramEnd"/>
            <w:r w:rsidRPr="00A94EFE">
              <w:t xml:space="preserve"> технологического профиля.</w:t>
            </w:r>
          </w:p>
          <w:p w:rsidR="00A8108B" w:rsidRPr="00A94EFE" w:rsidRDefault="00F566D1" w:rsidP="003E01E1">
            <w:pPr>
              <w:tabs>
                <w:tab w:val="num" w:pos="-9323"/>
              </w:tabs>
              <w:spacing w:line="360" w:lineRule="auto"/>
              <w:ind w:left="317"/>
              <w:jc w:val="both"/>
              <w:textAlignment w:val="baseline"/>
              <w:rPr>
                <w:b/>
              </w:rPr>
            </w:pPr>
            <w:r w:rsidRPr="00A94EFE">
              <w:rPr>
                <w:b/>
                <w:bCs/>
                <w:color w:val="000000"/>
                <w:shd w:val="clear" w:color="auto" w:fill="FFFFFF"/>
              </w:rPr>
              <w:t xml:space="preserve">III этап – </w:t>
            </w:r>
            <w:r w:rsidRPr="00A94EFE">
              <w:rPr>
                <w:b/>
              </w:rPr>
              <w:t>оценочно-рефлексивный</w:t>
            </w:r>
          </w:p>
          <w:p w:rsidR="00561880" w:rsidRPr="00A94EFE" w:rsidRDefault="00561880" w:rsidP="003E01E1">
            <w:pPr>
              <w:tabs>
                <w:tab w:val="num" w:pos="-9323"/>
              </w:tabs>
              <w:spacing w:line="360" w:lineRule="auto"/>
              <w:jc w:val="both"/>
              <w:textAlignment w:val="baseline"/>
              <w:rPr>
                <w:color w:val="000000"/>
              </w:rPr>
            </w:pPr>
            <w:r w:rsidRPr="00A94EFE">
              <w:rPr>
                <w:bCs/>
                <w:color w:val="000000"/>
                <w:shd w:val="clear" w:color="auto" w:fill="FFFFFF"/>
              </w:rPr>
              <w:t>Задачи:</w:t>
            </w:r>
          </w:p>
          <w:p w:rsidR="00561880" w:rsidRPr="00A94EFE" w:rsidRDefault="00AA5F54" w:rsidP="003E01E1">
            <w:pPr>
              <w:numPr>
                <w:ilvl w:val="0"/>
                <w:numId w:val="8"/>
              </w:numPr>
              <w:tabs>
                <w:tab w:val="clear" w:pos="720"/>
              </w:tabs>
              <w:spacing w:line="360" w:lineRule="auto"/>
              <w:ind w:left="317"/>
              <w:jc w:val="both"/>
              <w:textAlignment w:val="baseline"/>
              <w:rPr>
                <w:color w:val="000000"/>
              </w:rPr>
            </w:pPr>
            <w:r w:rsidRPr="00A94EFE">
              <w:t>Провести анализ</w:t>
            </w:r>
            <w:r w:rsidR="00F566D1" w:rsidRPr="00A94EFE">
              <w:t xml:space="preserve"> </w:t>
            </w:r>
            <w:r w:rsidR="00547CE2" w:rsidRPr="00A94EFE">
              <w:t xml:space="preserve">проделанной работы; </w:t>
            </w:r>
            <w:r w:rsidRPr="00A94EFE">
              <w:t>определить эффективность</w:t>
            </w:r>
            <w:r w:rsidR="00F566D1" w:rsidRPr="00A94EFE">
              <w:t>, целесообразност</w:t>
            </w:r>
            <w:r w:rsidRPr="00A94EFE">
              <w:t>ь</w:t>
            </w:r>
            <w:r w:rsidR="00F566D1" w:rsidRPr="00A94EFE">
              <w:t>, перспектив</w:t>
            </w:r>
            <w:r w:rsidRPr="00A94EFE">
              <w:t>ы</w:t>
            </w:r>
            <w:r w:rsidR="0036363E" w:rsidRPr="00A94EFE">
              <w:t xml:space="preserve"> дальнейшей</w:t>
            </w:r>
            <w:r w:rsidR="00F566D1" w:rsidRPr="00A94EFE">
              <w:t xml:space="preserve"> </w:t>
            </w:r>
            <w:r w:rsidR="0036363E" w:rsidRPr="00A94EFE">
              <w:t>реализации проекта.</w:t>
            </w:r>
          </w:p>
          <w:p w:rsidR="00A8108B" w:rsidRPr="00A94EFE" w:rsidRDefault="00AA5F54" w:rsidP="003E01E1">
            <w:pPr>
              <w:numPr>
                <w:ilvl w:val="0"/>
                <w:numId w:val="8"/>
              </w:numPr>
              <w:tabs>
                <w:tab w:val="clear" w:pos="720"/>
              </w:tabs>
              <w:spacing w:line="360" w:lineRule="auto"/>
              <w:ind w:left="317"/>
              <w:jc w:val="both"/>
              <w:textAlignment w:val="baseline"/>
              <w:rPr>
                <w:color w:val="000000"/>
              </w:rPr>
            </w:pPr>
            <w:r w:rsidRPr="00A94EFE">
              <w:t>Транслировать накопленный опыт</w:t>
            </w:r>
            <w:r w:rsidR="00561880" w:rsidRPr="00A94EFE">
              <w:t>.</w:t>
            </w:r>
          </w:p>
          <w:p w:rsidR="008F689F" w:rsidRPr="00A94EFE" w:rsidRDefault="008F689F" w:rsidP="008F689F">
            <w:pPr>
              <w:spacing w:line="360" w:lineRule="auto"/>
              <w:ind w:left="-43" w:firstLine="361"/>
              <w:jc w:val="both"/>
              <w:textAlignment w:val="baseline"/>
              <w:rPr>
                <w:color w:val="000000"/>
              </w:rPr>
            </w:pPr>
            <w:r w:rsidRPr="00A94EFE">
              <w:t>Проект является документом, открытым для внесения изменений и дополнений. Корректировка Проекта осуществляется на основе анализа промежуточных результатов.</w:t>
            </w:r>
          </w:p>
        </w:tc>
      </w:tr>
      <w:tr w:rsidR="00706205" w:rsidRPr="00A94EFE" w:rsidTr="008B4C48">
        <w:tc>
          <w:tcPr>
            <w:tcW w:w="1493" w:type="pct"/>
            <w:shd w:val="clear" w:color="auto" w:fill="auto"/>
            <w:vAlign w:val="center"/>
          </w:tcPr>
          <w:p w:rsidR="00706205" w:rsidRPr="00A94EFE" w:rsidRDefault="00706205" w:rsidP="003E01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A94EFE">
              <w:rPr>
                <w:b/>
                <w:bCs/>
              </w:rPr>
              <w:lastRenderedPageBreak/>
              <w:t>Источники финансирования реализации проекта</w:t>
            </w:r>
          </w:p>
        </w:tc>
        <w:tc>
          <w:tcPr>
            <w:tcW w:w="3507" w:type="pct"/>
            <w:shd w:val="clear" w:color="auto" w:fill="auto"/>
          </w:tcPr>
          <w:p w:rsidR="00AA193F" w:rsidRPr="00A94EFE" w:rsidRDefault="00AA5F54" w:rsidP="008F689F">
            <w:pPr>
              <w:pStyle w:val="a4"/>
              <w:numPr>
                <w:ilvl w:val="0"/>
                <w:numId w:val="3"/>
              </w:numPr>
              <w:spacing w:line="360" w:lineRule="auto"/>
              <w:ind w:left="460" w:hanging="425"/>
              <w:jc w:val="both"/>
              <w:rPr>
                <w:color w:val="000000" w:themeColor="text1"/>
              </w:rPr>
            </w:pPr>
            <w:r w:rsidRPr="00A94EFE">
              <w:rPr>
                <w:color w:val="000000" w:themeColor="text1"/>
              </w:rPr>
              <w:t>Бюджетные средства</w:t>
            </w:r>
            <w:r w:rsidR="00AA193F" w:rsidRPr="00A94EFE">
              <w:rPr>
                <w:color w:val="000000" w:themeColor="text1"/>
              </w:rPr>
              <w:t>.</w:t>
            </w:r>
          </w:p>
          <w:p w:rsidR="008F689F" w:rsidRPr="00A94EFE" w:rsidRDefault="008F689F" w:rsidP="008F689F">
            <w:pPr>
              <w:pStyle w:val="a4"/>
              <w:numPr>
                <w:ilvl w:val="0"/>
                <w:numId w:val="3"/>
              </w:numPr>
              <w:spacing w:line="336" w:lineRule="auto"/>
              <w:ind w:left="459" w:hanging="426"/>
              <w:jc w:val="both"/>
              <w:rPr>
                <w:bCs/>
              </w:rPr>
            </w:pPr>
            <w:r w:rsidRPr="00A94EFE">
              <w:rPr>
                <w:bCs/>
              </w:rPr>
              <w:t xml:space="preserve">Платные дополнительные образовательные услуги. </w:t>
            </w:r>
          </w:p>
          <w:p w:rsidR="00706205" w:rsidRPr="00A94EFE" w:rsidRDefault="008F689F" w:rsidP="008F689F">
            <w:pPr>
              <w:pStyle w:val="a4"/>
              <w:numPr>
                <w:ilvl w:val="0"/>
                <w:numId w:val="3"/>
              </w:numPr>
              <w:spacing w:line="336" w:lineRule="auto"/>
              <w:ind w:left="459" w:hanging="426"/>
              <w:jc w:val="both"/>
              <w:rPr>
                <w:bCs/>
              </w:rPr>
            </w:pPr>
            <w:r w:rsidRPr="00A94EFE">
              <w:rPr>
                <w:bCs/>
              </w:rPr>
              <w:t xml:space="preserve">Добровольные пожертвования. </w:t>
            </w:r>
          </w:p>
        </w:tc>
      </w:tr>
      <w:tr w:rsidR="00706205" w:rsidRPr="00A94EFE" w:rsidTr="008B4C48">
        <w:tc>
          <w:tcPr>
            <w:tcW w:w="1493" w:type="pct"/>
            <w:shd w:val="clear" w:color="auto" w:fill="auto"/>
            <w:vAlign w:val="center"/>
          </w:tcPr>
          <w:p w:rsidR="00706205" w:rsidRPr="00A94EFE" w:rsidRDefault="00706205" w:rsidP="003E01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A94EFE">
              <w:rPr>
                <w:b/>
                <w:bCs/>
              </w:rPr>
              <w:t>Основные результаты реализации проекта</w:t>
            </w:r>
          </w:p>
        </w:tc>
        <w:tc>
          <w:tcPr>
            <w:tcW w:w="3507" w:type="pct"/>
            <w:shd w:val="clear" w:color="auto" w:fill="auto"/>
          </w:tcPr>
          <w:p w:rsidR="008B4C48" w:rsidRPr="00A94EFE" w:rsidRDefault="008B4C48" w:rsidP="003E01E1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ind w:left="459" w:hanging="425"/>
              <w:jc w:val="both"/>
            </w:pPr>
            <w:r w:rsidRPr="00A94EFE">
              <w:rPr>
                <w:bCs/>
              </w:rPr>
              <w:t xml:space="preserve">Апробированная модель </w:t>
            </w:r>
            <w:r w:rsidRPr="00A94EFE">
              <w:t xml:space="preserve">профессиональной ориентации </w:t>
            </w:r>
            <w:proofErr w:type="gramStart"/>
            <w:r w:rsidRPr="00A94EFE">
              <w:t>обучающихся</w:t>
            </w:r>
            <w:proofErr w:type="gramEnd"/>
            <w:r w:rsidRPr="00A94EFE">
              <w:t xml:space="preserve"> технологического профиля на основе социального партнерства</w:t>
            </w:r>
            <w:r w:rsidRPr="00A94EFE">
              <w:rPr>
                <w:bCs/>
              </w:rPr>
              <w:t>.</w:t>
            </w:r>
          </w:p>
          <w:p w:rsidR="00763EE0" w:rsidRPr="00A94EFE" w:rsidRDefault="008B4C48" w:rsidP="003E01E1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ind w:left="459" w:hanging="425"/>
              <w:jc w:val="both"/>
            </w:pPr>
            <w:r w:rsidRPr="00A94EFE">
              <w:t>Описание эффективных механизмов, способов и форм</w:t>
            </w:r>
            <w:r w:rsidRPr="00A94EFE">
              <w:rPr>
                <w:bCs/>
              </w:rPr>
              <w:t xml:space="preserve"> взаимодействия между социальными партнерами – участниками проекта.</w:t>
            </w:r>
          </w:p>
          <w:p w:rsidR="008B4C48" w:rsidRPr="00A94EFE" w:rsidRDefault="008B4C48" w:rsidP="003E01E1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ind w:left="459" w:hanging="425"/>
              <w:jc w:val="both"/>
            </w:pPr>
            <w:r w:rsidRPr="00A94EFE">
              <w:t>Методические рекомендации по реализации механизмов, способов и форм</w:t>
            </w:r>
            <w:r w:rsidRPr="00A94EFE">
              <w:rPr>
                <w:bCs/>
              </w:rPr>
              <w:t xml:space="preserve"> взаимодействия между социальными партнерами.</w:t>
            </w:r>
          </w:p>
          <w:p w:rsidR="00763EE0" w:rsidRPr="00A94EFE" w:rsidRDefault="00AA5F54" w:rsidP="003E01E1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ind w:left="459" w:hanging="425"/>
              <w:jc w:val="both"/>
            </w:pPr>
            <w:r w:rsidRPr="00A94EFE">
              <w:t xml:space="preserve">Формирование </w:t>
            </w:r>
            <w:r w:rsidR="00763EE0" w:rsidRPr="00A94EFE">
              <w:t xml:space="preserve">информационной среды </w:t>
            </w:r>
            <w:r w:rsidR="008B4C48" w:rsidRPr="00A94EFE">
              <w:t>с целью предоставления доступа к ходу реализации проекта.</w:t>
            </w:r>
          </w:p>
          <w:p w:rsidR="008B4C48" w:rsidRPr="00A94EFE" w:rsidRDefault="008B4C48" w:rsidP="003E01E1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ind w:left="459" w:hanging="425"/>
              <w:jc w:val="both"/>
            </w:pPr>
            <w:r w:rsidRPr="00A94EFE">
              <w:t>Создание кейса методических разработок, сопровождающих организацию процесса  профессиональной ориентации обучающихся технологического профиля на основе социального партнерства.</w:t>
            </w:r>
          </w:p>
          <w:p w:rsidR="00706205" w:rsidRPr="00A94EFE" w:rsidRDefault="00763EE0" w:rsidP="003E01E1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ind w:left="459" w:hanging="425"/>
              <w:jc w:val="both"/>
            </w:pPr>
            <w:r w:rsidRPr="00A94EFE">
              <w:t xml:space="preserve">Трансляция </w:t>
            </w:r>
            <w:r w:rsidR="00706205" w:rsidRPr="00A94EFE">
              <w:t xml:space="preserve">инновационного опыта в профессиональных </w:t>
            </w:r>
            <w:r w:rsidR="003E01E1" w:rsidRPr="00A94EFE">
              <w:t>печатных и электронных изданиях</w:t>
            </w:r>
            <w:r w:rsidR="00706205" w:rsidRPr="00A94EFE">
              <w:t>.</w:t>
            </w:r>
          </w:p>
        </w:tc>
      </w:tr>
      <w:tr w:rsidR="00706205" w:rsidRPr="00A94EFE" w:rsidTr="008B4C48">
        <w:tc>
          <w:tcPr>
            <w:tcW w:w="1493" w:type="pct"/>
            <w:shd w:val="clear" w:color="auto" w:fill="auto"/>
            <w:vAlign w:val="center"/>
          </w:tcPr>
          <w:p w:rsidR="00706205" w:rsidRPr="00A94EFE" w:rsidRDefault="00706205" w:rsidP="003E01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A94EFE">
              <w:rPr>
                <w:b/>
                <w:bCs/>
              </w:rPr>
              <w:t xml:space="preserve">Основные продукты по </w:t>
            </w:r>
            <w:r w:rsidRPr="00A94EFE">
              <w:rPr>
                <w:b/>
                <w:bCs/>
              </w:rPr>
              <w:lastRenderedPageBreak/>
              <w:t>итогам реализации проекта</w:t>
            </w:r>
          </w:p>
        </w:tc>
        <w:tc>
          <w:tcPr>
            <w:tcW w:w="3507" w:type="pct"/>
            <w:shd w:val="clear" w:color="auto" w:fill="auto"/>
          </w:tcPr>
          <w:p w:rsidR="008B4C48" w:rsidRPr="00A94EFE" w:rsidRDefault="008B4C48" w:rsidP="00306CAC">
            <w:pPr>
              <w:pStyle w:val="a4"/>
              <w:numPr>
                <w:ilvl w:val="0"/>
                <w:numId w:val="2"/>
              </w:numPr>
              <w:autoSpaceDE w:val="0"/>
              <w:adjustRightInd w:val="0"/>
              <w:spacing w:line="360" w:lineRule="auto"/>
              <w:ind w:left="176" w:hanging="218"/>
              <w:jc w:val="both"/>
              <w:rPr>
                <w:color w:val="000000"/>
              </w:rPr>
            </w:pPr>
            <w:r w:rsidRPr="00A94EFE">
              <w:rPr>
                <w:color w:val="000000"/>
              </w:rPr>
              <w:lastRenderedPageBreak/>
              <w:t>Программа социального партнерства.</w:t>
            </w:r>
          </w:p>
          <w:p w:rsidR="00306CAC" w:rsidRPr="00A94EFE" w:rsidRDefault="0036363E" w:rsidP="00306CAC">
            <w:pPr>
              <w:pStyle w:val="a4"/>
              <w:numPr>
                <w:ilvl w:val="0"/>
                <w:numId w:val="2"/>
              </w:numPr>
              <w:autoSpaceDE w:val="0"/>
              <w:adjustRightInd w:val="0"/>
              <w:spacing w:line="360" w:lineRule="auto"/>
              <w:ind w:left="176" w:hanging="218"/>
              <w:jc w:val="both"/>
              <w:rPr>
                <w:color w:val="000000"/>
              </w:rPr>
            </w:pPr>
            <w:r w:rsidRPr="00A94EFE">
              <w:rPr>
                <w:color w:val="000000"/>
              </w:rPr>
              <w:lastRenderedPageBreak/>
              <w:t xml:space="preserve">Специализированный раздел </w:t>
            </w:r>
            <w:r w:rsidR="00306CAC" w:rsidRPr="00A94EFE">
              <w:rPr>
                <w:color w:val="000000"/>
              </w:rPr>
              <w:t>сайта ОО</w:t>
            </w:r>
            <w:r w:rsidRPr="00A94EFE">
              <w:rPr>
                <w:color w:val="000000"/>
              </w:rPr>
              <w:t>.</w:t>
            </w:r>
          </w:p>
          <w:p w:rsidR="00306CAC" w:rsidRPr="00A94EFE" w:rsidRDefault="00306CAC" w:rsidP="00306CAC">
            <w:pPr>
              <w:pStyle w:val="a4"/>
              <w:numPr>
                <w:ilvl w:val="0"/>
                <w:numId w:val="2"/>
              </w:numPr>
              <w:autoSpaceDE w:val="0"/>
              <w:adjustRightInd w:val="0"/>
              <w:spacing w:line="360" w:lineRule="auto"/>
              <w:ind w:left="176" w:hanging="218"/>
              <w:jc w:val="both"/>
              <w:rPr>
                <w:color w:val="000000"/>
              </w:rPr>
            </w:pPr>
            <w:r w:rsidRPr="00A94EFE">
              <w:rPr>
                <w:color w:val="000000"/>
              </w:rPr>
              <w:t xml:space="preserve">Пакет </w:t>
            </w:r>
            <w:r w:rsidR="008B4C48" w:rsidRPr="00A94EFE">
              <w:rPr>
                <w:color w:val="000000"/>
              </w:rPr>
              <w:t>локальных нормативных актов</w:t>
            </w:r>
            <w:r w:rsidRPr="00A94EFE">
              <w:rPr>
                <w:color w:val="000000"/>
              </w:rPr>
              <w:t>, регулирующих сотрудничество социальных партнеров.</w:t>
            </w:r>
          </w:p>
          <w:p w:rsidR="00306CAC" w:rsidRPr="00A94EFE" w:rsidRDefault="0036363E" w:rsidP="00306CAC">
            <w:pPr>
              <w:pStyle w:val="a4"/>
              <w:numPr>
                <w:ilvl w:val="0"/>
                <w:numId w:val="2"/>
              </w:numPr>
              <w:autoSpaceDE w:val="0"/>
              <w:adjustRightInd w:val="0"/>
              <w:spacing w:line="360" w:lineRule="auto"/>
              <w:ind w:left="176" w:hanging="218"/>
              <w:jc w:val="both"/>
              <w:rPr>
                <w:color w:val="000000"/>
              </w:rPr>
            </w:pPr>
            <w:r w:rsidRPr="00A94EFE">
              <w:rPr>
                <w:color w:val="000000"/>
              </w:rPr>
              <w:t>Рабочие программы</w:t>
            </w:r>
            <w:r w:rsidR="00306CAC" w:rsidRPr="00A94EFE">
              <w:rPr>
                <w:color w:val="000000"/>
              </w:rPr>
              <w:t xml:space="preserve"> элективных курсов, факультативов, совместно разработанных участниками проекта. </w:t>
            </w:r>
          </w:p>
          <w:p w:rsidR="00706205" w:rsidRPr="00A94EFE" w:rsidRDefault="00706205" w:rsidP="003E01E1">
            <w:pPr>
              <w:pStyle w:val="a4"/>
              <w:numPr>
                <w:ilvl w:val="0"/>
                <w:numId w:val="2"/>
              </w:numPr>
              <w:autoSpaceDE w:val="0"/>
              <w:adjustRightInd w:val="0"/>
              <w:spacing w:line="360" w:lineRule="auto"/>
              <w:ind w:left="176" w:hanging="218"/>
              <w:jc w:val="both"/>
              <w:rPr>
                <w:color w:val="000000"/>
              </w:rPr>
            </w:pPr>
            <w:r w:rsidRPr="00A94EFE">
              <w:rPr>
                <w:color w:val="000000"/>
              </w:rPr>
              <w:t xml:space="preserve">Анкета «Мониторинг </w:t>
            </w:r>
            <w:proofErr w:type="spellStart"/>
            <w:r w:rsidR="00F566D1" w:rsidRPr="00A94EFE">
              <w:rPr>
                <w:color w:val="000000"/>
              </w:rPr>
              <w:t>профориентационных</w:t>
            </w:r>
            <w:proofErr w:type="spellEnd"/>
            <w:r w:rsidR="00F566D1" w:rsidRPr="00A94EFE">
              <w:rPr>
                <w:color w:val="000000"/>
              </w:rPr>
              <w:t xml:space="preserve"> </w:t>
            </w:r>
            <w:r w:rsidRPr="00A94EFE">
              <w:rPr>
                <w:color w:val="000000"/>
              </w:rPr>
              <w:t>потребностей участников образовательного процесса»</w:t>
            </w:r>
            <w:r w:rsidR="0036363E" w:rsidRPr="00A94EFE">
              <w:rPr>
                <w:color w:val="000000"/>
              </w:rPr>
              <w:t>.</w:t>
            </w:r>
          </w:p>
          <w:p w:rsidR="0036363E" w:rsidRPr="00A94EFE" w:rsidRDefault="0036363E" w:rsidP="0036363E">
            <w:pPr>
              <w:pStyle w:val="a4"/>
              <w:numPr>
                <w:ilvl w:val="0"/>
                <w:numId w:val="2"/>
              </w:numPr>
              <w:autoSpaceDE w:val="0"/>
              <w:adjustRightInd w:val="0"/>
              <w:spacing w:line="360" w:lineRule="auto"/>
              <w:ind w:left="176" w:hanging="218"/>
              <w:jc w:val="both"/>
              <w:rPr>
                <w:color w:val="000000"/>
              </w:rPr>
            </w:pPr>
            <w:r w:rsidRPr="00A94EFE">
              <w:rPr>
                <w:color w:val="000000"/>
              </w:rPr>
              <w:t xml:space="preserve">Методические рекомендации по организации </w:t>
            </w:r>
            <w:proofErr w:type="spellStart"/>
            <w:r w:rsidRPr="00A94EFE">
              <w:rPr>
                <w:color w:val="000000"/>
              </w:rPr>
              <w:t>профориентационной</w:t>
            </w:r>
            <w:proofErr w:type="spellEnd"/>
            <w:r w:rsidRPr="00A94EFE">
              <w:rPr>
                <w:color w:val="000000"/>
              </w:rPr>
              <w:t xml:space="preserve"> работы среди обучающихся 8-9 классов.</w:t>
            </w:r>
          </w:p>
          <w:p w:rsidR="0036363E" w:rsidRPr="00A94EFE" w:rsidRDefault="008346C9" w:rsidP="0036363E">
            <w:pPr>
              <w:pStyle w:val="a4"/>
              <w:numPr>
                <w:ilvl w:val="0"/>
                <w:numId w:val="2"/>
              </w:numPr>
              <w:autoSpaceDE w:val="0"/>
              <w:adjustRightInd w:val="0"/>
              <w:spacing w:line="360" w:lineRule="auto"/>
              <w:ind w:left="176" w:hanging="218"/>
              <w:jc w:val="both"/>
              <w:rPr>
                <w:color w:val="000000"/>
              </w:rPr>
            </w:pPr>
            <w:r w:rsidRPr="00A94EFE">
              <w:rPr>
                <w:color w:val="000000"/>
              </w:rPr>
              <w:t xml:space="preserve">Профессиональный </w:t>
            </w:r>
            <w:r w:rsidR="0036363E" w:rsidRPr="00A94EFE">
              <w:rPr>
                <w:color w:val="000000"/>
              </w:rPr>
              <w:t xml:space="preserve">образовательный маршрут </w:t>
            </w:r>
            <w:proofErr w:type="gramStart"/>
            <w:r w:rsidR="0036363E" w:rsidRPr="00A94EFE">
              <w:rPr>
                <w:color w:val="000000"/>
              </w:rPr>
              <w:t>обучающихся</w:t>
            </w:r>
            <w:proofErr w:type="gramEnd"/>
            <w:r w:rsidR="0036363E" w:rsidRPr="00A94EFE">
              <w:rPr>
                <w:color w:val="000000"/>
              </w:rPr>
              <w:t xml:space="preserve"> технологического профиля.</w:t>
            </w:r>
          </w:p>
          <w:p w:rsidR="00706205" w:rsidRPr="00A94EFE" w:rsidRDefault="00706205" w:rsidP="003E01E1">
            <w:pPr>
              <w:pStyle w:val="a4"/>
              <w:numPr>
                <w:ilvl w:val="0"/>
                <w:numId w:val="2"/>
              </w:numPr>
              <w:autoSpaceDE w:val="0"/>
              <w:adjustRightInd w:val="0"/>
              <w:spacing w:line="360" w:lineRule="auto"/>
              <w:ind w:left="176" w:hanging="218"/>
              <w:jc w:val="both"/>
              <w:rPr>
                <w:color w:val="000000" w:themeColor="text1"/>
              </w:rPr>
            </w:pPr>
            <w:r w:rsidRPr="00A94EFE">
              <w:rPr>
                <w:color w:val="000000" w:themeColor="text1"/>
              </w:rPr>
              <w:t>Методические рекомендации по подготовке и проведению педагогического совета «</w:t>
            </w:r>
            <w:r w:rsidR="0036363E" w:rsidRPr="00A94EFE">
              <w:t>Профессиональное самоопределение как средство социализации и адаптации обучающихся 8-9 классов в современных условиях»</w:t>
            </w:r>
            <w:r w:rsidR="0036363E" w:rsidRPr="00A94EFE">
              <w:rPr>
                <w:color w:val="000000" w:themeColor="text1"/>
              </w:rPr>
              <w:t>.</w:t>
            </w:r>
          </w:p>
          <w:p w:rsidR="00706205" w:rsidRPr="00A94EFE" w:rsidRDefault="00706205" w:rsidP="003E01E1">
            <w:pPr>
              <w:pStyle w:val="a4"/>
              <w:numPr>
                <w:ilvl w:val="0"/>
                <w:numId w:val="2"/>
              </w:numPr>
              <w:autoSpaceDE w:val="0"/>
              <w:adjustRightInd w:val="0"/>
              <w:spacing w:line="360" w:lineRule="auto"/>
              <w:ind w:left="176" w:hanging="218"/>
              <w:jc w:val="both"/>
              <w:rPr>
                <w:color w:val="000000"/>
              </w:rPr>
            </w:pPr>
            <w:r w:rsidRPr="00A94EFE">
              <w:rPr>
                <w:color w:val="000000"/>
              </w:rPr>
              <w:t>Методические рекомендации по подг</w:t>
            </w:r>
            <w:r w:rsidR="00BF72AB" w:rsidRPr="00A94EFE">
              <w:rPr>
                <w:color w:val="000000"/>
              </w:rPr>
              <w:t>отовке и проведению родительского форума</w:t>
            </w:r>
            <w:r w:rsidRPr="00A94EFE">
              <w:rPr>
                <w:color w:val="000000"/>
              </w:rPr>
              <w:t xml:space="preserve"> «</w:t>
            </w:r>
            <w:r w:rsidR="00BF72AB" w:rsidRPr="00A94EFE">
              <w:rPr>
                <w:color w:val="111111"/>
              </w:rPr>
              <w:t xml:space="preserve">Роль семьи и школы в профессиональной ориентации </w:t>
            </w:r>
            <w:r w:rsidR="0036363E" w:rsidRPr="00A94EFE">
              <w:rPr>
                <w:color w:val="111111"/>
              </w:rPr>
              <w:t>обучающихся</w:t>
            </w:r>
            <w:r w:rsidRPr="00A94EFE">
              <w:rPr>
                <w:color w:val="000000"/>
              </w:rPr>
              <w:t>»</w:t>
            </w:r>
            <w:r w:rsidR="008F689F" w:rsidRPr="00A94EFE">
              <w:rPr>
                <w:color w:val="000000"/>
              </w:rPr>
              <w:t>.</w:t>
            </w:r>
          </w:p>
          <w:p w:rsidR="00561880" w:rsidRPr="00A94EFE" w:rsidRDefault="00AA5F54" w:rsidP="003E01E1">
            <w:pPr>
              <w:pStyle w:val="a4"/>
              <w:numPr>
                <w:ilvl w:val="0"/>
                <w:numId w:val="2"/>
              </w:numPr>
              <w:autoSpaceDE w:val="0"/>
              <w:adjustRightInd w:val="0"/>
              <w:spacing w:line="360" w:lineRule="auto"/>
              <w:ind w:left="176" w:hanging="218"/>
              <w:jc w:val="both"/>
              <w:rPr>
                <w:color w:val="000000"/>
              </w:rPr>
            </w:pPr>
            <w:r w:rsidRPr="00A94EFE">
              <w:rPr>
                <w:color w:val="000000"/>
              </w:rPr>
              <w:t>План мероприятий по психологическому сопровождению выпускника.</w:t>
            </w:r>
          </w:p>
          <w:p w:rsidR="0036363E" w:rsidRPr="00A94EFE" w:rsidRDefault="008346C9" w:rsidP="0036363E">
            <w:pPr>
              <w:pStyle w:val="a4"/>
              <w:numPr>
                <w:ilvl w:val="0"/>
                <w:numId w:val="2"/>
              </w:numPr>
              <w:autoSpaceDE w:val="0"/>
              <w:adjustRightInd w:val="0"/>
              <w:spacing w:line="360" w:lineRule="auto"/>
              <w:ind w:left="176" w:hanging="218"/>
              <w:jc w:val="both"/>
              <w:rPr>
                <w:color w:val="000000"/>
              </w:rPr>
            </w:pPr>
            <w:r w:rsidRPr="00A94EFE">
              <w:rPr>
                <w:bCs/>
              </w:rPr>
              <w:t>Программы мероприятий курсового</w:t>
            </w:r>
            <w:r w:rsidR="0036363E" w:rsidRPr="00A94EFE">
              <w:rPr>
                <w:bCs/>
              </w:rPr>
              <w:t xml:space="preserve"> </w:t>
            </w:r>
            <w:r w:rsidRPr="00A94EFE">
              <w:rPr>
                <w:bCs/>
              </w:rPr>
              <w:t>внутрикорпоративного обучения педагогов с участием социальных партнеров</w:t>
            </w:r>
            <w:r w:rsidR="0036363E" w:rsidRPr="00A94EFE">
              <w:rPr>
                <w:bCs/>
              </w:rPr>
              <w:t>: мастер-классы, круглые столы, методические дни.</w:t>
            </w:r>
          </w:p>
          <w:p w:rsidR="0036363E" w:rsidRPr="00A94EFE" w:rsidRDefault="0036363E" w:rsidP="0036363E">
            <w:pPr>
              <w:pStyle w:val="a4"/>
              <w:numPr>
                <w:ilvl w:val="0"/>
                <w:numId w:val="2"/>
              </w:numPr>
              <w:autoSpaceDE w:val="0"/>
              <w:adjustRightInd w:val="0"/>
              <w:spacing w:line="360" w:lineRule="auto"/>
              <w:ind w:left="176" w:hanging="218"/>
              <w:jc w:val="both"/>
              <w:rPr>
                <w:color w:val="000000"/>
              </w:rPr>
            </w:pPr>
            <w:r w:rsidRPr="00A94EFE">
              <w:rPr>
                <w:color w:val="000000"/>
              </w:rPr>
              <w:t>Видеоролик</w:t>
            </w:r>
            <w:r w:rsidR="008F689F" w:rsidRPr="00A94EFE">
              <w:rPr>
                <w:color w:val="000000"/>
              </w:rPr>
              <w:t>.</w:t>
            </w:r>
          </w:p>
        </w:tc>
      </w:tr>
    </w:tbl>
    <w:p w:rsidR="001E7A2A" w:rsidRPr="00042138" w:rsidRDefault="001E7A2A" w:rsidP="00042138">
      <w:pPr>
        <w:spacing w:after="200" w:line="276" w:lineRule="auto"/>
        <w:rPr>
          <w:sz w:val="26"/>
          <w:szCs w:val="26"/>
          <w:lang w:val="en-US"/>
        </w:rPr>
      </w:pPr>
      <w:bookmarkStart w:id="1" w:name="_GoBack"/>
      <w:bookmarkEnd w:id="1"/>
    </w:p>
    <w:sectPr w:rsidR="001E7A2A" w:rsidRPr="00042138" w:rsidSect="001E7A2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535" w:rsidRDefault="00062535" w:rsidP="0036363E">
      <w:r>
        <w:separator/>
      </w:r>
    </w:p>
  </w:endnote>
  <w:endnote w:type="continuationSeparator" w:id="0">
    <w:p w:rsidR="00062535" w:rsidRDefault="00062535" w:rsidP="00363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535" w:rsidRDefault="00062535" w:rsidP="0036363E">
      <w:r>
        <w:separator/>
      </w:r>
    </w:p>
  </w:footnote>
  <w:footnote w:type="continuationSeparator" w:id="0">
    <w:p w:rsidR="00062535" w:rsidRDefault="00062535" w:rsidP="00363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65pt;height:11.65pt" o:bullet="t">
        <v:imagedata r:id="rId1" o:title="mso4D38"/>
      </v:shape>
    </w:pict>
  </w:numPicBullet>
  <w:abstractNum w:abstractNumId="0">
    <w:nsid w:val="023D14A0"/>
    <w:multiLevelType w:val="hybridMultilevel"/>
    <w:tmpl w:val="C646E500"/>
    <w:lvl w:ilvl="0" w:tplc="A5C28B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101AF"/>
    <w:multiLevelType w:val="hybridMultilevel"/>
    <w:tmpl w:val="1D2EC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63378"/>
    <w:multiLevelType w:val="hybridMultilevel"/>
    <w:tmpl w:val="86F01440"/>
    <w:lvl w:ilvl="0" w:tplc="A5C28B6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">
    <w:nsid w:val="08EF6FC5"/>
    <w:multiLevelType w:val="hybridMultilevel"/>
    <w:tmpl w:val="3EAA8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277AA"/>
    <w:multiLevelType w:val="hybridMultilevel"/>
    <w:tmpl w:val="1A189146"/>
    <w:lvl w:ilvl="0" w:tplc="A5C28B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D34E9"/>
    <w:multiLevelType w:val="hybridMultilevel"/>
    <w:tmpl w:val="1EE20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13F1E"/>
    <w:multiLevelType w:val="hybridMultilevel"/>
    <w:tmpl w:val="B7AE2094"/>
    <w:lvl w:ilvl="0" w:tplc="C2D050EA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9C0132B"/>
    <w:multiLevelType w:val="multilevel"/>
    <w:tmpl w:val="7DB4D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862A2E"/>
    <w:multiLevelType w:val="hybridMultilevel"/>
    <w:tmpl w:val="D0329E04"/>
    <w:lvl w:ilvl="0" w:tplc="A5C28B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951F4B"/>
    <w:multiLevelType w:val="hybridMultilevel"/>
    <w:tmpl w:val="8FBE164A"/>
    <w:lvl w:ilvl="0" w:tplc="A5C28B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8A53F9"/>
    <w:multiLevelType w:val="multilevel"/>
    <w:tmpl w:val="7DB4D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EF6007"/>
    <w:multiLevelType w:val="hybridMultilevel"/>
    <w:tmpl w:val="949A43F8"/>
    <w:lvl w:ilvl="0" w:tplc="A5C28B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3D3241"/>
    <w:multiLevelType w:val="hybridMultilevel"/>
    <w:tmpl w:val="285E2BB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3">
    <w:nsid w:val="3E020A2A"/>
    <w:multiLevelType w:val="multilevel"/>
    <w:tmpl w:val="0E9CFA8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43596D45"/>
    <w:multiLevelType w:val="hybridMultilevel"/>
    <w:tmpl w:val="E3888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367820"/>
    <w:multiLevelType w:val="hybridMultilevel"/>
    <w:tmpl w:val="5A6A2E6E"/>
    <w:lvl w:ilvl="0" w:tplc="A5C28B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766A67"/>
    <w:multiLevelType w:val="multilevel"/>
    <w:tmpl w:val="86445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BD7A32"/>
    <w:multiLevelType w:val="hybridMultilevel"/>
    <w:tmpl w:val="2D6E4414"/>
    <w:lvl w:ilvl="0" w:tplc="A5C28B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AC7FE3"/>
    <w:multiLevelType w:val="multilevel"/>
    <w:tmpl w:val="23EEE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>
    <w:nsid w:val="5DAF446C"/>
    <w:multiLevelType w:val="hybridMultilevel"/>
    <w:tmpl w:val="4554FB94"/>
    <w:lvl w:ilvl="0" w:tplc="A5C28B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E011B8"/>
    <w:multiLevelType w:val="hybridMultilevel"/>
    <w:tmpl w:val="E416D1AA"/>
    <w:lvl w:ilvl="0" w:tplc="FC4471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B70C5"/>
    <w:multiLevelType w:val="hybridMultilevel"/>
    <w:tmpl w:val="62CCA694"/>
    <w:lvl w:ilvl="0" w:tplc="2D92A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024AAA"/>
    <w:multiLevelType w:val="hybridMultilevel"/>
    <w:tmpl w:val="D8A2536C"/>
    <w:lvl w:ilvl="0" w:tplc="2D92A50A">
      <w:start w:val="1"/>
      <w:numFmt w:val="decimal"/>
      <w:lvlText w:val="%1."/>
      <w:lvlJc w:val="left"/>
      <w:pPr>
        <w:ind w:left="57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3C5801"/>
    <w:multiLevelType w:val="hybridMultilevel"/>
    <w:tmpl w:val="5F5A9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205126"/>
    <w:multiLevelType w:val="hybridMultilevel"/>
    <w:tmpl w:val="E00CC3A8"/>
    <w:lvl w:ilvl="0" w:tplc="A5C28B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4B3FAE"/>
    <w:multiLevelType w:val="multilevel"/>
    <w:tmpl w:val="7A104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A9D49C2"/>
    <w:multiLevelType w:val="hybridMultilevel"/>
    <w:tmpl w:val="82D83F82"/>
    <w:lvl w:ilvl="0" w:tplc="16F62F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F5D07DA"/>
    <w:multiLevelType w:val="hybridMultilevel"/>
    <w:tmpl w:val="4B989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0A0CD3"/>
    <w:multiLevelType w:val="multilevel"/>
    <w:tmpl w:val="5B4AB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91F6AA6"/>
    <w:multiLevelType w:val="hybridMultilevel"/>
    <w:tmpl w:val="A6360D1A"/>
    <w:lvl w:ilvl="0" w:tplc="D3FE5FE8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0">
    <w:nsid w:val="7B9B459A"/>
    <w:multiLevelType w:val="multilevel"/>
    <w:tmpl w:val="DC9AA2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>
    <w:nsid w:val="7D270460"/>
    <w:multiLevelType w:val="hybridMultilevel"/>
    <w:tmpl w:val="20E40B2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6"/>
  </w:num>
  <w:num w:numId="4">
    <w:abstractNumId w:val="27"/>
  </w:num>
  <w:num w:numId="5">
    <w:abstractNumId w:val="18"/>
  </w:num>
  <w:num w:numId="6">
    <w:abstractNumId w:val="10"/>
  </w:num>
  <w:num w:numId="7">
    <w:abstractNumId w:val="16"/>
  </w:num>
  <w:num w:numId="8">
    <w:abstractNumId w:val="7"/>
  </w:num>
  <w:num w:numId="9">
    <w:abstractNumId w:val="23"/>
  </w:num>
  <w:num w:numId="10">
    <w:abstractNumId w:val="1"/>
  </w:num>
  <w:num w:numId="11">
    <w:abstractNumId w:val="5"/>
  </w:num>
  <w:num w:numId="12">
    <w:abstractNumId w:val="14"/>
  </w:num>
  <w:num w:numId="13">
    <w:abstractNumId w:val="20"/>
  </w:num>
  <w:num w:numId="14">
    <w:abstractNumId w:val="22"/>
  </w:num>
  <w:num w:numId="15">
    <w:abstractNumId w:val="29"/>
  </w:num>
  <w:num w:numId="16">
    <w:abstractNumId w:val="21"/>
  </w:num>
  <w:num w:numId="17">
    <w:abstractNumId w:val="30"/>
  </w:num>
  <w:num w:numId="18">
    <w:abstractNumId w:val="13"/>
  </w:num>
  <w:num w:numId="19">
    <w:abstractNumId w:val="17"/>
  </w:num>
  <w:num w:numId="20">
    <w:abstractNumId w:val="11"/>
  </w:num>
  <w:num w:numId="21">
    <w:abstractNumId w:val="19"/>
  </w:num>
  <w:num w:numId="22">
    <w:abstractNumId w:val="31"/>
  </w:num>
  <w:num w:numId="23">
    <w:abstractNumId w:val="2"/>
  </w:num>
  <w:num w:numId="24">
    <w:abstractNumId w:val="3"/>
  </w:num>
  <w:num w:numId="25">
    <w:abstractNumId w:val="24"/>
  </w:num>
  <w:num w:numId="26">
    <w:abstractNumId w:val="15"/>
  </w:num>
  <w:num w:numId="27">
    <w:abstractNumId w:val="25"/>
  </w:num>
  <w:num w:numId="28">
    <w:abstractNumId w:val="4"/>
  </w:num>
  <w:num w:numId="29">
    <w:abstractNumId w:val="28"/>
  </w:num>
  <w:num w:numId="30">
    <w:abstractNumId w:val="9"/>
  </w:num>
  <w:num w:numId="31">
    <w:abstractNumId w:val="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4B"/>
    <w:rsid w:val="000138C1"/>
    <w:rsid w:val="00042138"/>
    <w:rsid w:val="00062535"/>
    <w:rsid w:val="00186222"/>
    <w:rsid w:val="001A6799"/>
    <w:rsid w:val="001E7A2A"/>
    <w:rsid w:val="002817D2"/>
    <w:rsid w:val="00285F8B"/>
    <w:rsid w:val="002E35EC"/>
    <w:rsid w:val="00306CAC"/>
    <w:rsid w:val="00353CE6"/>
    <w:rsid w:val="0036363E"/>
    <w:rsid w:val="00364AA9"/>
    <w:rsid w:val="003A0694"/>
    <w:rsid w:val="003A46F5"/>
    <w:rsid w:val="003C1F69"/>
    <w:rsid w:val="003E01E1"/>
    <w:rsid w:val="003E584B"/>
    <w:rsid w:val="00405A4B"/>
    <w:rsid w:val="00446BAE"/>
    <w:rsid w:val="00496F80"/>
    <w:rsid w:val="004F10CF"/>
    <w:rsid w:val="004F5F1E"/>
    <w:rsid w:val="00514A19"/>
    <w:rsid w:val="00547CE2"/>
    <w:rsid w:val="00561880"/>
    <w:rsid w:val="005A1E2D"/>
    <w:rsid w:val="005B5CDA"/>
    <w:rsid w:val="005D4FD8"/>
    <w:rsid w:val="005E1F23"/>
    <w:rsid w:val="00660A9F"/>
    <w:rsid w:val="00706205"/>
    <w:rsid w:val="00734D94"/>
    <w:rsid w:val="0074293F"/>
    <w:rsid w:val="00763EE0"/>
    <w:rsid w:val="007A1B85"/>
    <w:rsid w:val="008346C9"/>
    <w:rsid w:val="00836888"/>
    <w:rsid w:val="00847ED9"/>
    <w:rsid w:val="008511A7"/>
    <w:rsid w:val="0087295B"/>
    <w:rsid w:val="008B4C48"/>
    <w:rsid w:val="008C4544"/>
    <w:rsid w:val="008F689F"/>
    <w:rsid w:val="00933D54"/>
    <w:rsid w:val="00A4302E"/>
    <w:rsid w:val="00A8108B"/>
    <w:rsid w:val="00A94EFE"/>
    <w:rsid w:val="00AA193F"/>
    <w:rsid w:val="00AA5F54"/>
    <w:rsid w:val="00AD5ECF"/>
    <w:rsid w:val="00B15E14"/>
    <w:rsid w:val="00B51D04"/>
    <w:rsid w:val="00B81BB7"/>
    <w:rsid w:val="00BC2E4B"/>
    <w:rsid w:val="00BD2C01"/>
    <w:rsid w:val="00BF72AB"/>
    <w:rsid w:val="00C913C5"/>
    <w:rsid w:val="00D23F7B"/>
    <w:rsid w:val="00D27885"/>
    <w:rsid w:val="00D47FC5"/>
    <w:rsid w:val="00D84A7E"/>
    <w:rsid w:val="00D872EF"/>
    <w:rsid w:val="00D97320"/>
    <w:rsid w:val="00DE737D"/>
    <w:rsid w:val="00DF6BE7"/>
    <w:rsid w:val="00E11529"/>
    <w:rsid w:val="00E134E7"/>
    <w:rsid w:val="00E51FAF"/>
    <w:rsid w:val="00ED0E8B"/>
    <w:rsid w:val="00ED6760"/>
    <w:rsid w:val="00EF285A"/>
    <w:rsid w:val="00EF4AAC"/>
    <w:rsid w:val="00F566D1"/>
    <w:rsid w:val="00F90512"/>
    <w:rsid w:val="00F96553"/>
    <w:rsid w:val="00F97320"/>
    <w:rsid w:val="00FC2DDF"/>
    <w:rsid w:val="00FF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18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706205"/>
    <w:pPr>
      <w:ind w:left="720"/>
      <w:contextualSpacing/>
    </w:pPr>
  </w:style>
  <w:style w:type="paragraph" w:customStyle="1" w:styleId="c3">
    <w:name w:val="c3"/>
    <w:basedOn w:val="a"/>
    <w:rsid w:val="0074293F"/>
    <w:pPr>
      <w:spacing w:before="100" w:beforeAutospacing="1" w:after="100" w:afterAutospacing="1"/>
    </w:pPr>
  </w:style>
  <w:style w:type="character" w:customStyle="1" w:styleId="c15">
    <w:name w:val="c15"/>
    <w:basedOn w:val="a0"/>
    <w:rsid w:val="0074293F"/>
  </w:style>
  <w:style w:type="character" w:customStyle="1" w:styleId="c14">
    <w:name w:val="c14"/>
    <w:basedOn w:val="a0"/>
    <w:rsid w:val="0074293F"/>
  </w:style>
  <w:style w:type="paragraph" w:customStyle="1" w:styleId="c25">
    <w:name w:val="c25"/>
    <w:basedOn w:val="a"/>
    <w:rsid w:val="0074293F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uiPriority w:val="99"/>
    <w:semiHidden/>
    <w:unhideWhenUsed/>
    <w:rsid w:val="00AA193F"/>
    <w:pPr>
      <w:spacing w:before="100" w:beforeAutospacing="1" w:after="100" w:afterAutospacing="1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AA19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nhideWhenUsed/>
    <w:rsid w:val="00763EE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5618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561880"/>
    <w:pPr>
      <w:spacing w:line="276" w:lineRule="auto"/>
      <w:outlineLvl w:val="9"/>
    </w:pPr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5618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1880"/>
    <w:rPr>
      <w:rFonts w:ascii="Tahoma" w:eastAsia="Times New Roman" w:hAnsi="Tahoma" w:cs="Tahoma"/>
      <w:sz w:val="16"/>
      <w:szCs w:val="16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6363E"/>
    <w:pPr>
      <w:tabs>
        <w:tab w:val="right" w:leader="dot" w:pos="9345"/>
      </w:tabs>
      <w:spacing w:after="100"/>
    </w:pPr>
  </w:style>
  <w:style w:type="character" w:styleId="ac">
    <w:name w:val="Hyperlink"/>
    <w:basedOn w:val="a0"/>
    <w:uiPriority w:val="99"/>
    <w:unhideWhenUsed/>
    <w:rsid w:val="00561880"/>
    <w:rPr>
      <w:color w:val="0000FF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36363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636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36363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636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1E7A2A"/>
    <w:pPr>
      <w:suppressAutoHyphens/>
      <w:spacing w:line="100" w:lineRule="atLeast"/>
      <w:ind w:left="720"/>
    </w:pPr>
    <w:rPr>
      <w:kern w:val="1"/>
      <w:lang w:eastAsia="hi-IN" w:bidi="hi-IN"/>
    </w:rPr>
  </w:style>
  <w:style w:type="character" w:customStyle="1" w:styleId="a5">
    <w:name w:val="Абзац списка Знак"/>
    <w:link w:val="a4"/>
    <w:uiPriority w:val="34"/>
    <w:locked/>
    <w:rsid w:val="001E7A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qFormat/>
    <w:rsid w:val="008346C9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18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706205"/>
    <w:pPr>
      <w:ind w:left="720"/>
      <w:contextualSpacing/>
    </w:pPr>
  </w:style>
  <w:style w:type="paragraph" w:customStyle="1" w:styleId="c3">
    <w:name w:val="c3"/>
    <w:basedOn w:val="a"/>
    <w:rsid w:val="0074293F"/>
    <w:pPr>
      <w:spacing w:before="100" w:beforeAutospacing="1" w:after="100" w:afterAutospacing="1"/>
    </w:pPr>
  </w:style>
  <w:style w:type="character" w:customStyle="1" w:styleId="c15">
    <w:name w:val="c15"/>
    <w:basedOn w:val="a0"/>
    <w:rsid w:val="0074293F"/>
  </w:style>
  <w:style w:type="character" w:customStyle="1" w:styleId="c14">
    <w:name w:val="c14"/>
    <w:basedOn w:val="a0"/>
    <w:rsid w:val="0074293F"/>
  </w:style>
  <w:style w:type="paragraph" w:customStyle="1" w:styleId="c25">
    <w:name w:val="c25"/>
    <w:basedOn w:val="a"/>
    <w:rsid w:val="0074293F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uiPriority w:val="99"/>
    <w:semiHidden/>
    <w:unhideWhenUsed/>
    <w:rsid w:val="00AA193F"/>
    <w:pPr>
      <w:spacing w:before="100" w:beforeAutospacing="1" w:after="100" w:afterAutospacing="1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AA19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nhideWhenUsed/>
    <w:rsid w:val="00763EE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5618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561880"/>
    <w:pPr>
      <w:spacing w:line="276" w:lineRule="auto"/>
      <w:outlineLvl w:val="9"/>
    </w:pPr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5618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1880"/>
    <w:rPr>
      <w:rFonts w:ascii="Tahoma" w:eastAsia="Times New Roman" w:hAnsi="Tahoma" w:cs="Tahoma"/>
      <w:sz w:val="16"/>
      <w:szCs w:val="16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6363E"/>
    <w:pPr>
      <w:tabs>
        <w:tab w:val="right" w:leader="dot" w:pos="9345"/>
      </w:tabs>
      <w:spacing w:after="100"/>
    </w:pPr>
  </w:style>
  <w:style w:type="character" w:styleId="ac">
    <w:name w:val="Hyperlink"/>
    <w:basedOn w:val="a0"/>
    <w:uiPriority w:val="99"/>
    <w:unhideWhenUsed/>
    <w:rsid w:val="00561880"/>
    <w:rPr>
      <w:color w:val="0000FF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36363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636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36363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636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1E7A2A"/>
    <w:pPr>
      <w:suppressAutoHyphens/>
      <w:spacing w:line="100" w:lineRule="atLeast"/>
      <w:ind w:left="720"/>
    </w:pPr>
    <w:rPr>
      <w:kern w:val="1"/>
      <w:lang w:eastAsia="hi-IN" w:bidi="hi-IN"/>
    </w:rPr>
  </w:style>
  <w:style w:type="character" w:customStyle="1" w:styleId="a5">
    <w:name w:val="Абзац списка Знак"/>
    <w:link w:val="a4"/>
    <w:uiPriority w:val="34"/>
    <w:locked/>
    <w:rsid w:val="001E7A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qFormat/>
    <w:rsid w:val="008346C9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46E2A-FBA1-4108-8C57-C7857BB3B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Людмила Кокарева</cp:lastModifiedBy>
  <cp:revision>2</cp:revision>
  <cp:lastPrinted>2022-12-06T11:29:00Z</cp:lastPrinted>
  <dcterms:created xsi:type="dcterms:W3CDTF">2023-03-30T06:12:00Z</dcterms:created>
  <dcterms:modified xsi:type="dcterms:W3CDTF">2023-03-30T06:12:00Z</dcterms:modified>
</cp:coreProperties>
</file>